
<file path=[Content_Types].xml><?xml version="1.0" encoding="utf-8"?>
<Types xmlns="http://schemas.openxmlformats.org/package/2006/content-types">
  <Default Extension="xml" ContentType="application/xml"/>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ascii="宋体" w:hAnsi="宋体"/>
          <w:b/>
          <w:sz w:val="36"/>
          <w:szCs w:val="36"/>
        </w:rPr>
      </w:pPr>
      <w:r>
        <w:rPr>
          <w:rFonts w:hint="eastAsia" w:ascii="微软雅黑" w:hAnsi="微软雅黑" w:eastAsia="微软雅黑" w:cs="微软雅黑"/>
          <w:b/>
          <w:sz w:val="36"/>
          <w:szCs w:val="36"/>
        </w:rPr>
        <w:drawing>
          <wp:inline distT="0" distB="0" distL="114300" distR="114300">
            <wp:extent cx="1095375" cy="587375"/>
            <wp:effectExtent l="0" t="0" r="9525" b="952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9"/>
                    <a:stretch>
                      <a:fillRect/>
                    </a:stretch>
                  </pic:blipFill>
                  <pic:spPr>
                    <a:xfrm>
                      <a:off x="0" y="0"/>
                      <a:ext cx="1095375" cy="587375"/>
                    </a:xfrm>
                    <a:prstGeom prst="rect">
                      <a:avLst/>
                    </a:prstGeom>
                    <a:noFill/>
                    <a:ln>
                      <a:noFill/>
                    </a:ln>
                  </pic:spPr>
                </pic:pic>
              </a:graphicData>
            </a:graphic>
          </wp:inline>
        </w:drawing>
      </w:r>
    </w:p>
    <w:p>
      <w:pPr>
        <w:spacing w:line="240" w:lineRule="atLeast"/>
        <w:jc w:val="center"/>
        <w:rPr>
          <w:rFonts w:ascii="宋体" w:hAnsi="宋体"/>
          <w:b/>
          <w:sz w:val="36"/>
          <w:szCs w:val="36"/>
        </w:rPr>
      </w:pPr>
      <w:r>
        <w:rPr>
          <w:rFonts w:hint="eastAsia" w:ascii="宋体" w:hAnsi="宋体"/>
          <w:b/>
          <w:sz w:val="36"/>
          <w:szCs w:val="36"/>
        </w:rPr>
        <w:t xml:space="preserve"> </w:t>
      </w:r>
    </w:p>
    <w:p>
      <w:pPr>
        <w:spacing w:line="240" w:lineRule="atLeast"/>
        <w:jc w:val="center"/>
        <w:rPr>
          <w:rFonts w:ascii="宋体" w:hAnsi="宋体" w:eastAsia="宋体" w:cs="宋体"/>
          <w:b/>
          <w:bCs/>
          <w:sz w:val="48"/>
          <w:szCs w:val="48"/>
        </w:rPr>
      </w:pPr>
      <w:r>
        <w:rPr>
          <w:rFonts w:hint="eastAsia" w:ascii="宋体" w:hAnsi="宋体" w:eastAsia="宋体" w:cs="宋体"/>
          <w:b/>
          <w:bCs/>
          <w:sz w:val="48"/>
          <w:szCs w:val="48"/>
          <w:lang w:val="en-US" w:eastAsia="zh-CN"/>
        </w:rPr>
        <w:t>KY300E</w:t>
      </w:r>
      <w:r>
        <w:rPr>
          <w:rFonts w:hint="eastAsia" w:ascii="宋体" w:hAnsi="宋体" w:eastAsia="宋体" w:cs="宋体"/>
          <w:b/>
          <w:bCs/>
          <w:sz w:val="48"/>
          <w:szCs w:val="48"/>
        </w:rPr>
        <w:t>开关柜红外像操显装置</w:t>
      </w:r>
    </w:p>
    <w:p>
      <w:pPr>
        <w:tabs>
          <w:tab w:val="left" w:pos="4057"/>
        </w:tabs>
        <w:spacing w:line="240" w:lineRule="atLeast"/>
        <w:ind w:firstLine="3092" w:firstLineChars="700"/>
        <w:rPr>
          <w:rFonts w:ascii="宋体" w:hAnsi="宋体" w:eastAsia="宋体" w:cs="宋体"/>
          <w:b/>
          <w:bCs/>
          <w:sz w:val="44"/>
          <w:szCs w:val="44"/>
        </w:rPr>
      </w:pPr>
    </w:p>
    <w:p>
      <w:pPr>
        <w:tabs>
          <w:tab w:val="left" w:pos="4057"/>
        </w:tabs>
        <w:spacing w:line="240" w:lineRule="atLeast"/>
        <w:ind w:firstLine="3975" w:firstLineChars="900"/>
        <w:rPr>
          <w:rFonts w:ascii="宋体" w:hAnsi="宋体" w:eastAsia="宋体" w:cs="宋体"/>
          <w:b/>
          <w:bCs/>
          <w:sz w:val="44"/>
          <w:szCs w:val="44"/>
        </w:rPr>
      </w:pPr>
      <w:r>
        <w:rPr>
          <w:rFonts w:hint="eastAsia" w:ascii="宋体" w:hAnsi="宋体" w:eastAsia="宋体" w:cs="宋体"/>
          <w:b/>
          <w:bCs/>
          <w:sz w:val="44"/>
          <w:szCs w:val="44"/>
        </w:rPr>
        <w:t>（ 综合型）</w:t>
      </w:r>
    </w:p>
    <w:p>
      <w:pPr>
        <w:jc w:val="center"/>
        <w:rPr>
          <w:sz w:val="36"/>
          <w:szCs w:val="36"/>
        </w:rPr>
      </w:pPr>
      <w:r>
        <w:drawing>
          <wp:inline distT="0" distB="0" distL="0" distR="0">
            <wp:extent cx="4832350" cy="4832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832350" cy="4832350"/>
                    </a:xfrm>
                    <a:prstGeom prst="rect">
                      <a:avLst/>
                    </a:prstGeom>
                    <a:noFill/>
                    <a:ln>
                      <a:noFill/>
                    </a:ln>
                  </pic:spPr>
                </pic:pic>
              </a:graphicData>
            </a:graphic>
          </wp:inline>
        </w:drawing>
      </w:r>
    </w:p>
    <w:p>
      <w:pPr>
        <w:tabs>
          <w:tab w:val="left" w:pos="4387"/>
        </w:tabs>
        <w:spacing w:line="240" w:lineRule="atLeast"/>
        <w:ind w:firstLine="1767" w:firstLineChars="400"/>
        <w:rPr>
          <w:rFonts w:asciiTheme="minorEastAsia" w:hAnsiTheme="minorEastAsia"/>
          <w:b/>
          <w:sz w:val="44"/>
          <w:szCs w:val="44"/>
        </w:rPr>
      </w:pPr>
      <w:r>
        <w:rPr>
          <w:rFonts w:hint="eastAsia" w:asciiTheme="minorEastAsia" w:hAnsiTheme="minorEastAsia"/>
          <w:b/>
          <w:sz w:val="44"/>
          <w:szCs w:val="44"/>
        </w:rPr>
        <w:t>Installation &amp; Operation Manual</w:t>
      </w:r>
    </w:p>
    <w:p>
      <w:pPr>
        <w:jc w:val="center"/>
        <w:rPr>
          <w:rFonts w:asciiTheme="minorEastAsia" w:hAnsiTheme="minorEastAsia"/>
          <w:b/>
          <w:sz w:val="44"/>
          <w:szCs w:val="44"/>
        </w:rPr>
      </w:pPr>
      <w:r>
        <w:rPr>
          <w:rFonts w:hint="eastAsia" w:asciiTheme="minorEastAsia" w:hAnsiTheme="minorEastAsia"/>
          <w:b/>
          <w:sz w:val="44"/>
          <w:szCs w:val="44"/>
        </w:rPr>
        <w:t>说 明 书</w:t>
      </w:r>
    </w:p>
    <w:p>
      <w:pPr>
        <w:spacing w:line="240" w:lineRule="atLeast"/>
        <w:ind w:firstLine="2513" w:firstLineChars="897"/>
        <w:rPr>
          <w:rFonts w:hint="eastAsia" w:ascii="微软雅黑" w:hAnsi="微软雅黑" w:eastAsia="微软雅黑" w:cs="微软雅黑"/>
          <w:b/>
          <w:bCs/>
          <w:sz w:val="28"/>
          <w:szCs w:val="52"/>
        </w:rPr>
      </w:pPr>
      <w:r>
        <w:rPr>
          <w:rFonts w:hint="eastAsia" w:ascii="微软雅黑" w:hAnsi="微软雅黑" w:eastAsia="微软雅黑" w:cs="微软雅黑"/>
          <w:b/>
          <w:bCs/>
          <w:sz w:val="28"/>
          <w:szCs w:val="52"/>
        </w:rPr>
        <w:t>安  徽  凯  宇  电  气  有  限  公  司</w:t>
      </w:r>
    </w:p>
    <w:p>
      <w:pPr>
        <w:spacing w:line="240" w:lineRule="atLeast"/>
        <w:rPr>
          <w:rFonts w:ascii="宋体" w:hAnsi="宋体"/>
          <w:b/>
          <w:bCs/>
          <w:sz w:val="30"/>
          <w:szCs w:val="30"/>
        </w:rPr>
      </w:pPr>
    </w:p>
    <w:p>
      <w:pPr>
        <w:spacing w:line="240" w:lineRule="atLeast"/>
        <w:rPr>
          <w:rFonts w:ascii="宋体" w:hAnsi="宋体"/>
          <w:b/>
          <w:bCs/>
          <w:sz w:val="28"/>
          <w:szCs w:val="28"/>
        </w:rPr>
      </w:pPr>
    </w:p>
    <w:p>
      <w:pPr>
        <w:rPr>
          <w:rFonts w:ascii="微软雅黑" w:hAnsi="微软雅黑" w:eastAsia="微软雅黑" w:cs="宋体"/>
          <w:b/>
          <w:bCs/>
          <w:kern w:val="0"/>
          <w:sz w:val="28"/>
          <w:szCs w:val="28"/>
        </w:rPr>
        <w:sectPr>
          <w:headerReference r:id="rId3" w:type="default"/>
          <w:footerReference r:id="rId4" w:type="default"/>
          <w:pgSz w:w="11906" w:h="16838"/>
          <w:pgMar w:top="1287" w:right="720" w:bottom="1287" w:left="720" w:header="851" w:footer="992" w:gutter="0"/>
          <w:cols w:space="425" w:num="1"/>
          <w:docGrid w:type="lines" w:linePitch="312" w:charSpace="0"/>
        </w:sectPr>
      </w:pPr>
    </w:p>
    <w:p>
      <w:pPr>
        <w:rPr>
          <w:rFonts w:ascii="微软雅黑" w:hAnsi="微软雅黑" w:eastAsia="微软雅黑" w:cs="宋体"/>
          <w:b/>
          <w:bCs/>
          <w:kern w:val="0"/>
          <w:sz w:val="28"/>
          <w:szCs w:val="28"/>
        </w:rPr>
      </w:pPr>
    </w:p>
    <w:p>
      <w:pPr>
        <w:rPr>
          <w:rFonts w:ascii="微软雅黑" w:hAnsi="微软雅黑" w:eastAsia="微软雅黑" w:cs="宋体"/>
          <w:b/>
          <w:bCs/>
          <w:kern w:val="0"/>
          <w:sz w:val="28"/>
          <w:szCs w:val="28"/>
        </w:rPr>
      </w:pPr>
    </w:p>
    <w:p>
      <w:pPr>
        <w:snapToGrid w:val="0"/>
        <w:spacing w:line="480" w:lineRule="auto"/>
        <w:rPr>
          <w:rFonts w:ascii="宋体" w:hAnsi="宋体" w:eastAsia="宋体" w:cs="宋体"/>
          <w:b/>
          <w:bCs/>
          <w:kern w:val="0"/>
          <w:sz w:val="30"/>
          <w:szCs w:val="30"/>
        </w:rPr>
      </w:pPr>
      <w:r>
        <w:rPr>
          <w:rFonts w:hint="eastAsia" w:ascii="宋体" w:hAnsi="宋体" w:eastAsia="宋体" w:cs="宋体"/>
          <w:b/>
          <w:bCs/>
          <w:kern w:val="0"/>
          <w:sz w:val="30"/>
          <w:szCs w:val="30"/>
        </w:rPr>
        <w:t>安全和注意事项</w:t>
      </w:r>
    </w:p>
    <w:p>
      <w:pPr>
        <w:snapToGrid w:val="0"/>
        <w:spacing w:line="480" w:lineRule="auto"/>
        <w:ind w:left="359" w:leftChars="171" w:firstLine="450" w:firstLineChars="150"/>
        <w:rPr>
          <w:rFonts w:ascii="宋体" w:hAnsi="宋体" w:eastAsia="宋体" w:cs="宋体"/>
          <w:b/>
          <w:bCs/>
          <w:kern w:val="0"/>
          <w:sz w:val="30"/>
          <w:szCs w:val="30"/>
        </w:rPr>
      </w:pPr>
      <w:bookmarkStart w:id="0" w:name="_1364986260"/>
      <w:bookmarkEnd w:id="0"/>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INCLUDEPICTURE "../WeChat Files/AppData/Local/Temp/ksohtml/wps4796.tmp.jpg" \* MERGEFORMAT </w:instrText>
      </w:r>
      <w:r>
        <w:rPr>
          <w:rFonts w:hint="eastAsia" w:ascii="宋体" w:hAnsi="宋体" w:eastAsia="宋体" w:cs="宋体"/>
          <w:sz w:val="30"/>
          <w:szCs w:val="30"/>
        </w:rPr>
        <w:fldChar w:fldCharType="separate"/>
      </w:r>
      <w:r>
        <w:rPr>
          <w:rFonts w:hint="eastAsia" w:ascii="宋体" w:hAnsi="宋体" w:eastAsia="宋体" w:cs="宋体"/>
          <w:sz w:val="30"/>
          <w:szCs w:val="30"/>
        </w:rPr>
        <w:drawing>
          <wp:inline distT="0" distB="0" distL="114300" distR="114300">
            <wp:extent cx="379095" cy="353060"/>
            <wp:effectExtent l="0" t="0" r="1905" b="8890"/>
            <wp:docPr id="76" name="图片 1" descr="wps4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descr="wps47A6"/>
                    <pic:cNvPicPr>
                      <a:picLocks noChangeAspect="1"/>
                    </pic:cNvPicPr>
                  </pic:nvPicPr>
                  <pic:blipFill>
                    <a:blip r:embed="rId11"/>
                    <a:stretch>
                      <a:fillRect/>
                    </a:stretch>
                  </pic:blipFill>
                  <pic:spPr>
                    <a:xfrm>
                      <a:off x="0" y="0"/>
                      <a:ext cx="379095" cy="353060"/>
                    </a:xfrm>
                    <a:prstGeom prst="rect">
                      <a:avLst/>
                    </a:prstGeom>
                    <a:noFill/>
                    <a:ln>
                      <a:noFill/>
                    </a:ln>
                  </pic:spPr>
                </pic:pic>
              </a:graphicData>
            </a:graphic>
          </wp:inline>
        </w:drawing>
      </w:r>
      <w:r>
        <w:rPr>
          <w:rFonts w:hint="eastAsia" w:ascii="宋体" w:hAnsi="宋体" w:eastAsia="宋体" w:cs="宋体"/>
          <w:sz w:val="30"/>
          <w:szCs w:val="30"/>
        </w:rPr>
        <w:fldChar w:fldCharType="end"/>
      </w:r>
      <w:r>
        <w:rPr>
          <w:rFonts w:hint="eastAsia" w:ascii="宋体" w:hAnsi="宋体" w:eastAsia="宋体" w:cs="宋体"/>
          <w:kern w:val="0"/>
          <w:sz w:val="30"/>
          <w:szCs w:val="30"/>
        </w:rPr>
        <w:tab/>
      </w:r>
      <w:r>
        <w:rPr>
          <w:rFonts w:hint="eastAsia" w:ascii="宋体" w:hAnsi="宋体" w:eastAsia="宋体" w:cs="宋体"/>
          <w:kern w:val="0"/>
          <w:sz w:val="30"/>
          <w:szCs w:val="30"/>
        </w:rPr>
        <w:t xml:space="preserve"> </w:t>
      </w:r>
      <w:r>
        <w:rPr>
          <w:rFonts w:hint="eastAsia" w:ascii="宋体" w:hAnsi="宋体" w:eastAsia="宋体" w:cs="宋体"/>
          <w:b/>
          <w:bCs/>
          <w:kern w:val="0"/>
          <w:sz w:val="30"/>
          <w:szCs w:val="30"/>
        </w:rPr>
        <w:t>危险和警告</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◆本装置只能由专业人士进行安装和维护。</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◆对于因不遵守本手册的说明而引起的故障，厂家不承担任何责任。</w:t>
      </w:r>
    </w:p>
    <w:p>
      <w:pPr>
        <w:snapToGrid w:val="0"/>
        <w:spacing w:line="480" w:lineRule="auto"/>
        <w:ind w:left="359" w:leftChars="171" w:firstLine="600" w:firstLineChars="200"/>
        <w:rPr>
          <w:rFonts w:ascii="宋体" w:hAnsi="宋体" w:eastAsia="宋体" w:cs="宋体"/>
          <w:b/>
          <w:bCs/>
          <w:kern w:val="0"/>
          <w:sz w:val="30"/>
          <w:szCs w:val="30"/>
        </w:rPr>
      </w:pPr>
      <w:bookmarkStart w:id="1" w:name="_1364986273"/>
      <w:bookmarkEnd w:id="1"/>
      <w:r>
        <w:rPr>
          <w:rFonts w:hint="eastAsia" w:ascii="宋体" w:hAnsi="宋体" w:eastAsia="宋体" w:cs="宋体"/>
          <w:sz w:val="30"/>
          <w:szCs w:val="30"/>
        </w:rPr>
        <w:fldChar w:fldCharType="begin"/>
      </w:r>
      <w:r>
        <w:rPr>
          <w:rFonts w:hint="eastAsia" w:ascii="宋体" w:hAnsi="宋体" w:eastAsia="宋体" w:cs="宋体"/>
          <w:sz w:val="30"/>
          <w:szCs w:val="30"/>
        </w:rPr>
        <w:instrText xml:space="preserve"> INCLUDEPICTURE "../WeChat Files/AppData/Local/Temp/ksohtml/wps47A6.tmp.jpg" \* MERGEFORMAT </w:instrText>
      </w:r>
      <w:r>
        <w:rPr>
          <w:rFonts w:hint="eastAsia" w:ascii="宋体" w:hAnsi="宋体" w:eastAsia="宋体" w:cs="宋体"/>
          <w:sz w:val="30"/>
          <w:szCs w:val="30"/>
        </w:rPr>
        <w:fldChar w:fldCharType="separate"/>
      </w:r>
      <w:r>
        <w:rPr>
          <w:rFonts w:hint="eastAsia" w:ascii="宋体" w:hAnsi="宋体" w:eastAsia="宋体" w:cs="宋体"/>
          <w:sz w:val="30"/>
          <w:szCs w:val="30"/>
        </w:rPr>
        <w:drawing>
          <wp:inline distT="0" distB="0" distL="114300" distR="114300">
            <wp:extent cx="407035" cy="379095"/>
            <wp:effectExtent l="0" t="0" r="12065" b="1905"/>
            <wp:docPr id="77" name="图片 2" descr="wps47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descr="wps47A6"/>
                    <pic:cNvPicPr>
                      <a:picLocks noChangeAspect="1"/>
                    </pic:cNvPicPr>
                  </pic:nvPicPr>
                  <pic:blipFill>
                    <a:blip r:embed="rId11"/>
                    <a:stretch>
                      <a:fillRect/>
                    </a:stretch>
                  </pic:blipFill>
                  <pic:spPr>
                    <a:xfrm>
                      <a:off x="0" y="0"/>
                      <a:ext cx="407035" cy="379095"/>
                    </a:xfrm>
                    <a:prstGeom prst="rect">
                      <a:avLst/>
                    </a:prstGeom>
                    <a:noFill/>
                    <a:ln>
                      <a:noFill/>
                    </a:ln>
                  </pic:spPr>
                </pic:pic>
              </a:graphicData>
            </a:graphic>
          </wp:inline>
        </w:drawing>
      </w:r>
      <w:r>
        <w:rPr>
          <w:rFonts w:hint="eastAsia" w:ascii="宋体" w:hAnsi="宋体" w:eastAsia="宋体" w:cs="宋体"/>
          <w:sz w:val="30"/>
          <w:szCs w:val="30"/>
        </w:rPr>
        <w:fldChar w:fldCharType="end"/>
      </w:r>
      <w:r>
        <w:rPr>
          <w:rFonts w:hint="eastAsia" w:ascii="宋体" w:hAnsi="宋体" w:eastAsia="宋体" w:cs="宋体"/>
          <w:kern w:val="0"/>
          <w:sz w:val="30"/>
          <w:szCs w:val="30"/>
        </w:rPr>
        <w:t xml:space="preserve">  </w:t>
      </w:r>
      <w:r>
        <w:rPr>
          <w:rFonts w:hint="eastAsia" w:ascii="宋体" w:hAnsi="宋体" w:eastAsia="宋体" w:cs="宋体"/>
          <w:b/>
          <w:bCs/>
          <w:kern w:val="0"/>
          <w:sz w:val="30"/>
          <w:szCs w:val="30"/>
        </w:rPr>
        <w:t>触电、燃烧和爆炸的危险</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◆设备只能由取得资格的工作人员才能进行安装和维护。</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◆对设备进行任何操作前，应隔离电压输入和切断设备的工作电源。</w:t>
      </w:r>
    </w:p>
    <w:p>
      <w:pPr>
        <w:snapToGrid w:val="0"/>
        <w:spacing w:line="480" w:lineRule="auto"/>
        <w:ind w:left="420" w:leftChars="200" w:right="420" w:rightChars="200"/>
        <w:rPr>
          <w:rFonts w:ascii="宋体" w:hAnsi="宋体" w:eastAsia="宋体" w:cs="宋体"/>
          <w:kern w:val="0"/>
          <w:sz w:val="30"/>
          <w:szCs w:val="30"/>
        </w:rPr>
      </w:pPr>
      <w:r>
        <w:rPr>
          <w:rFonts w:hint="eastAsia" w:ascii="宋体" w:hAnsi="宋体" w:eastAsia="宋体" w:cs="宋体"/>
          <w:kern w:val="0"/>
          <w:sz w:val="30"/>
          <w:szCs w:val="30"/>
        </w:rPr>
        <w:t>◆要有一台可靠的电压检测设备来确认电压是否已切断。</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◆在将设备通电前，应该将所有的机械部件恢复原位。</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◆设备在使用中应该提供正确的额定电压。</w:t>
      </w:r>
    </w:p>
    <w:p>
      <w:pPr>
        <w:snapToGrid w:val="0"/>
        <w:spacing w:line="480" w:lineRule="auto"/>
        <w:ind w:left="420" w:leftChars="200" w:right="420" w:rightChars="200"/>
        <w:rPr>
          <w:rFonts w:ascii="宋体" w:hAnsi="宋体" w:eastAsia="宋体" w:cs="宋体"/>
          <w:b/>
          <w:bCs/>
          <w:kern w:val="0"/>
          <w:sz w:val="30"/>
          <w:szCs w:val="30"/>
        </w:rPr>
      </w:pPr>
      <w:r>
        <w:rPr>
          <w:rFonts w:hint="eastAsia" w:ascii="宋体" w:hAnsi="宋体" w:eastAsia="宋体" w:cs="宋体"/>
          <w:kern w:val="0"/>
          <w:sz w:val="30"/>
          <w:szCs w:val="30"/>
        </w:rPr>
        <w:t>◆在通电前应仔细检测所有的接线是否正确。</w:t>
      </w:r>
    </w:p>
    <w:p>
      <w:pPr>
        <w:rPr>
          <w:rFonts w:ascii="微软雅黑" w:hAnsi="微软雅黑" w:eastAsia="微软雅黑"/>
          <w:b/>
          <w:bCs/>
          <w:i/>
          <w:iCs/>
          <w:color w:val="FF0000"/>
          <w:sz w:val="30"/>
          <w:szCs w:val="30"/>
          <w:shd w:val="clear" w:color="auto" w:fill="7F7F7F"/>
        </w:rPr>
      </w:pPr>
    </w:p>
    <w:p>
      <w:pPr>
        <w:ind w:firstLine="147" w:firstLineChars="49"/>
        <w:rPr>
          <w:rFonts w:ascii="微软雅黑" w:hAnsi="微软雅黑" w:eastAsia="微软雅黑"/>
          <w:b/>
          <w:bCs/>
          <w:i/>
          <w:iCs/>
          <w:color w:val="FF0000"/>
          <w:sz w:val="30"/>
          <w:szCs w:val="30"/>
          <w:shd w:val="clear" w:color="auto" w:fill="7F7F7F"/>
        </w:rPr>
      </w:pPr>
    </w:p>
    <w:p>
      <w:pPr>
        <w:rPr>
          <w:rFonts w:ascii="微软雅黑" w:hAnsi="微软雅黑" w:eastAsia="微软雅黑"/>
          <w:b/>
          <w:bCs/>
          <w:i/>
          <w:iCs/>
          <w:color w:val="FF0000"/>
          <w:sz w:val="30"/>
          <w:szCs w:val="30"/>
          <w:shd w:val="clear" w:color="auto" w:fill="7F7F7F"/>
        </w:rPr>
      </w:pPr>
      <w:r>
        <w:rPr>
          <w:rFonts w:hint="eastAsia" w:ascii="微软雅黑" w:hAnsi="微软雅黑" w:eastAsia="微软雅黑"/>
          <w:b/>
          <w:bCs/>
          <w:i/>
          <w:iCs/>
          <w:color w:val="FF0000"/>
          <w:sz w:val="30"/>
          <w:szCs w:val="30"/>
          <w:shd w:val="clear" w:color="auto" w:fill="7F7F7F"/>
        </w:rPr>
        <w:t>不注意这些预防措施就有可能会引起严重损害！</w:t>
      </w:r>
    </w:p>
    <w:p>
      <w:pPr>
        <w:spacing w:line="240" w:lineRule="atLeast"/>
        <w:rPr>
          <w:rFonts w:ascii="宋体" w:hAnsi="宋体"/>
          <w:b/>
          <w:bCs/>
          <w:sz w:val="28"/>
          <w:szCs w:val="28"/>
        </w:rPr>
      </w:pPr>
    </w:p>
    <w:p>
      <w:pPr>
        <w:spacing w:line="240" w:lineRule="atLeast"/>
        <w:rPr>
          <w:rFonts w:ascii="宋体" w:hAnsi="宋体"/>
          <w:b/>
          <w:bCs/>
          <w:sz w:val="28"/>
          <w:szCs w:val="28"/>
        </w:rPr>
      </w:pPr>
    </w:p>
    <w:p>
      <w:pPr>
        <w:spacing w:line="500" w:lineRule="exact"/>
        <w:ind w:firstLine="4176" w:firstLineChars="1300"/>
        <w:rPr>
          <w:rFonts w:ascii="宋体" w:hAnsi="宋体" w:eastAsia="宋体" w:cs="宋体"/>
          <w:b/>
          <w:bCs/>
          <w:sz w:val="32"/>
          <w:szCs w:val="32"/>
        </w:rPr>
        <w:sectPr>
          <w:footerReference r:id="rId5" w:type="default"/>
          <w:pgSz w:w="11906" w:h="16838"/>
          <w:pgMar w:top="1287" w:right="720" w:bottom="1287" w:left="720" w:header="851" w:footer="992" w:gutter="0"/>
          <w:pgNumType w:start="1"/>
          <w:cols w:space="425" w:num="1"/>
          <w:docGrid w:type="lines" w:linePitch="312" w:charSpace="0"/>
        </w:sectPr>
      </w:pPr>
    </w:p>
    <w:p>
      <w:pPr>
        <w:spacing w:line="500" w:lineRule="exact"/>
        <w:ind w:firstLine="4176" w:firstLineChars="1300"/>
        <w:rPr>
          <w:rFonts w:ascii="宋体" w:hAnsi="宋体" w:eastAsia="宋体" w:cs="宋体"/>
          <w:b/>
          <w:bCs/>
          <w:sz w:val="32"/>
          <w:szCs w:val="32"/>
        </w:rPr>
      </w:pPr>
      <w:r>
        <w:rPr>
          <w:rFonts w:hint="eastAsia" w:ascii="宋体" w:hAnsi="宋体" w:eastAsia="宋体" w:cs="宋体"/>
          <w:b/>
          <w:bCs/>
          <w:sz w:val="32"/>
          <w:szCs w:val="32"/>
        </w:rPr>
        <w:t>目      录</w:t>
      </w:r>
    </w:p>
    <w:p>
      <w:pPr>
        <w:pStyle w:val="6"/>
        <w:tabs>
          <w:tab w:val="right" w:leader="dot" w:pos="7173"/>
        </w:tabs>
        <w:snapToGrid w:val="0"/>
        <w:spacing w:line="360" w:lineRule="auto"/>
        <w:rPr>
          <w:rFonts w:ascii="宋体" w:hAnsi="宋体" w:eastAsia="宋体" w:cs="宋体"/>
          <w:bCs/>
          <w:sz w:val="28"/>
          <w:szCs w:val="28"/>
        </w:rPr>
      </w:pPr>
    </w:p>
    <w:p>
      <w:pPr>
        <w:pStyle w:val="6"/>
        <w:tabs>
          <w:tab w:val="right" w:leader="dot" w:pos="7173"/>
        </w:tabs>
        <w:snapToGrid w:val="0"/>
        <w:spacing w:line="312" w:lineRule="auto"/>
        <w:rPr>
          <w:rFonts w:ascii="宋体" w:hAnsi="宋体" w:eastAsia="宋体" w:cs="宋体"/>
          <w:sz w:val="28"/>
          <w:szCs w:val="28"/>
        </w:rPr>
      </w:pPr>
      <w:r>
        <w:rPr>
          <w:rFonts w:hint="eastAsia" w:ascii="宋体" w:hAnsi="宋体" w:eastAsia="宋体" w:cs="宋体"/>
          <w:bCs/>
          <w:sz w:val="28"/>
          <w:szCs w:val="28"/>
        </w:rPr>
        <w:fldChar w:fldCharType="begin"/>
      </w:r>
      <w:r>
        <w:rPr>
          <w:rFonts w:hint="eastAsia" w:ascii="宋体" w:hAnsi="宋体" w:eastAsia="宋体" w:cs="宋体"/>
          <w:bCs/>
          <w:sz w:val="28"/>
          <w:szCs w:val="28"/>
        </w:rPr>
        <w:instrText xml:space="preserve"> TOC \o "1-3" \h \z \u </w:instrText>
      </w:r>
      <w:r>
        <w:rPr>
          <w:rFonts w:hint="eastAsia" w:ascii="宋体" w:hAnsi="宋体" w:eastAsia="宋体" w:cs="宋体"/>
          <w:bCs/>
          <w:sz w:val="28"/>
          <w:szCs w:val="28"/>
        </w:rPr>
        <w:fldChar w:fldCharType="separate"/>
      </w:r>
      <w:r>
        <w:fldChar w:fldCharType="begin"/>
      </w:r>
      <w:r>
        <w:instrText xml:space="preserve"> HYPERLINK \l "_Toc3146" </w:instrText>
      </w:r>
      <w:r>
        <w:fldChar w:fldCharType="separate"/>
      </w:r>
      <w:r>
        <w:rPr>
          <w:rFonts w:hint="eastAsia" w:ascii="宋体" w:hAnsi="宋体" w:eastAsia="宋体" w:cs="宋体"/>
          <w:sz w:val="28"/>
          <w:szCs w:val="28"/>
        </w:rPr>
        <w:t>一、产品概述</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"_Toc12939" </w:instrText>
      </w:r>
      <w:r>
        <w:fldChar w:fldCharType="separate"/>
      </w:r>
      <w:r>
        <w:rPr>
          <w:rFonts w:hint="eastAsia" w:ascii="宋体" w:hAnsi="宋体" w:eastAsia="宋体" w:cs="宋体"/>
          <w:sz w:val="28"/>
          <w:szCs w:val="28"/>
        </w:rPr>
        <w:t>二、技术参数</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"_Toc410" </w:instrText>
      </w:r>
      <w:r>
        <w:fldChar w:fldCharType="separate"/>
      </w:r>
      <w:r>
        <w:rPr>
          <w:rFonts w:hint="eastAsia" w:ascii="宋体" w:hAnsi="宋体" w:eastAsia="宋体" w:cs="宋体"/>
          <w:sz w:val="28"/>
          <w:szCs w:val="28"/>
        </w:rPr>
        <w:t>2.1 装置技术参数</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"_Toc13211" </w:instrText>
      </w:r>
      <w:r>
        <w:fldChar w:fldCharType="separate"/>
      </w:r>
      <w:r>
        <w:rPr>
          <w:rFonts w:hint="eastAsia" w:ascii="宋体" w:hAnsi="宋体" w:eastAsia="宋体" w:cs="宋体"/>
          <w:sz w:val="28"/>
          <w:szCs w:val="28"/>
        </w:rPr>
        <w:t>三、装置面板功能图</w:t>
      </w:r>
      <w:r>
        <w:rPr>
          <w:rFonts w:hint="eastAsia" w:ascii="宋体" w:hAnsi="宋体" w:eastAsia="宋体" w:cs="宋体"/>
          <w:sz w:val="28"/>
          <w:szCs w:val="28"/>
        </w:rPr>
        <w:tab/>
      </w:r>
      <w:r>
        <w:rPr>
          <w:rFonts w:hint="eastAsia" w:ascii="宋体" w:hAnsi="宋体" w:eastAsia="宋体" w:cs="宋体"/>
          <w:sz w:val="28"/>
          <w:szCs w:val="28"/>
        </w:rPr>
        <w:t>3</w:t>
      </w:r>
      <w:r>
        <w:rPr>
          <w:rFonts w:hint="eastAsia" w:ascii="宋体" w:hAnsi="宋体" w:eastAsia="宋体" w:cs="宋体"/>
          <w:sz w:val="28"/>
          <w:szCs w:val="28"/>
        </w:rPr>
        <w:fldChar w:fldCharType="end"/>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"_Toc4614" </w:instrText>
      </w:r>
      <w:r>
        <w:fldChar w:fldCharType="separate"/>
      </w:r>
      <w:r>
        <w:rPr>
          <w:rFonts w:hint="eastAsia" w:ascii="宋体" w:hAnsi="宋体" w:eastAsia="宋体" w:cs="宋体"/>
          <w:sz w:val="28"/>
          <w:szCs w:val="28"/>
        </w:rPr>
        <w:t>四、装置功能注释</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"_Toc14880" </w:instrText>
      </w:r>
      <w:r>
        <w:fldChar w:fldCharType="separate"/>
      </w:r>
      <w:r>
        <w:rPr>
          <w:rFonts w:hint="eastAsia" w:ascii="宋体" w:hAnsi="宋体" w:eastAsia="宋体" w:cs="宋体"/>
          <w:sz w:val="28"/>
          <w:szCs w:val="28"/>
        </w:rPr>
        <w:t>4.1 开关柜状态模拟显示</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"_Toc17199" </w:instrText>
      </w:r>
      <w:r>
        <w:fldChar w:fldCharType="separate"/>
      </w:r>
      <w:r>
        <w:rPr>
          <w:rFonts w:hint="eastAsia" w:ascii="宋体" w:hAnsi="宋体" w:eastAsia="宋体" w:cs="宋体"/>
          <w:sz w:val="28"/>
          <w:szCs w:val="28"/>
        </w:rPr>
        <w:t>4.2 防误语音提示</w:t>
      </w:r>
      <w:r>
        <w:rPr>
          <w:rFonts w:hint="eastAsia" w:ascii="宋体" w:hAnsi="宋体" w:eastAsia="宋体" w:cs="宋体"/>
          <w:sz w:val="28"/>
          <w:szCs w:val="28"/>
        </w:rPr>
        <w:tab/>
      </w:r>
      <w:r>
        <w:rPr>
          <w:rFonts w:hint="eastAsia" w:ascii="宋体" w:hAnsi="宋体" w:eastAsia="宋体" w:cs="宋体"/>
          <w:sz w:val="28"/>
          <w:szCs w:val="28"/>
        </w:rPr>
        <w:t>4</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"_Toc414" </w:instrText>
      </w:r>
      <w:r>
        <w:fldChar w:fldCharType="separate"/>
      </w:r>
      <w:r>
        <w:rPr>
          <w:rFonts w:hint="eastAsia" w:ascii="宋体" w:hAnsi="宋体" w:eastAsia="宋体" w:cs="宋体"/>
          <w:sz w:val="28"/>
          <w:szCs w:val="28"/>
        </w:rPr>
        <w:t>4.3 分合闸操作功能</w:t>
      </w:r>
      <w:r>
        <w:rPr>
          <w:rFonts w:hint="eastAsia" w:ascii="宋体" w:hAnsi="宋体" w:eastAsia="宋体" w:cs="宋体"/>
          <w:sz w:val="28"/>
          <w:szCs w:val="28"/>
        </w:rPr>
        <w:tab/>
      </w:r>
      <w:r>
        <w:rPr>
          <w:rFonts w:hint="eastAsia" w:ascii="宋体" w:hAnsi="宋体" w:eastAsia="宋体" w:cs="宋体"/>
          <w:sz w:val="28"/>
          <w:szCs w:val="28"/>
        </w:rPr>
        <w:t>5</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"_Toc24683" </w:instrText>
      </w:r>
      <w:r>
        <w:fldChar w:fldCharType="separate"/>
      </w:r>
      <w:r>
        <w:rPr>
          <w:rFonts w:hint="eastAsia" w:ascii="宋体" w:hAnsi="宋体" w:eastAsia="宋体" w:cs="宋体"/>
          <w:sz w:val="28"/>
          <w:szCs w:val="28"/>
        </w:rPr>
        <w:t>4.4 加热除湿及排风控制功能</w:t>
      </w:r>
      <w:r>
        <w:rPr>
          <w:rFonts w:hint="eastAsia" w:ascii="宋体" w:hAnsi="宋体" w:eastAsia="宋体" w:cs="宋体"/>
          <w:sz w:val="28"/>
          <w:szCs w:val="28"/>
        </w:rPr>
        <w:tab/>
      </w:r>
      <w:r>
        <w:rPr>
          <w:rFonts w:hint="eastAsia" w:ascii="宋体" w:hAnsi="宋体" w:eastAsia="宋体" w:cs="宋体"/>
          <w:sz w:val="28"/>
          <w:szCs w:val="28"/>
        </w:rPr>
        <w:t>5</w:t>
      </w:r>
      <w:r>
        <w:rPr>
          <w:rFonts w:hint="eastAsia"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"_Toc16617" </w:instrText>
      </w:r>
      <w:r>
        <w:fldChar w:fldCharType="separate"/>
      </w:r>
      <w:r>
        <w:rPr>
          <w:rFonts w:hint="eastAsia" w:ascii="宋体" w:hAnsi="宋体" w:eastAsia="宋体" w:cs="宋体"/>
          <w:sz w:val="28"/>
          <w:szCs w:val="28"/>
        </w:rPr>
        <w:t>4.5 高压带电显示及闭锁功能</w:t>
      </w:r>
      <w:r>
        <w:rPr>
          <w:rFonts w:hint="eastAsia" w:ascii="宋体" w:hAnsi="宋体" w:eastAsia="宋体" w:cs="宋体"/>
          <w:sz w:val="28"/>
          <w:szCs w:val="28"/>
        </w:rPr>
        <w:tab/>
      </w:r>
      <w:r>
        <w:rPr>
          <w:rFonts w:ascii="宋体" w:hAnsi="宋体" w:eastAsia="宋体" w:cs="宋体"/>
          <w:sz w:val="28"/>
          <w:szCs w:val="28"/>
        </w:rPr>
        <w:t>..</w:t>
      </w:r>
      <w:r>
        <w:rPr>
          <w:rFonts w:hint="eastAsia" w:ascii="宋体" w:hAnsi="宋体" w:eastAsia="宋体" w:cs="宋体"/>
          <w:sz w:val="28"/>
          <w:szCs w:val="28"/>
        </w:rPr>
        <w:t>5</w:t>
      </w:r>
      <w:r>
        <w:rPr>
          <w:rFonts w:hint="eastAsia" w:ascii="宋体" w:hAnsi="宋体" w:eastAsia="宋体" w:cs="宋体"/>
          <w:sz w:val="28"/>
          <w:szCs w:val="28"/>
        </w:rPr>
        <w:fldChar w:fldCharType="end"/>
      </w:r>
    </w:p>
    <w:p>
      <w:pPr>
        <w:rPr>
          <w:rFonts w:asciiTheme="minorEastAsia" w:hAnsiTheme="minorEastAsia"/>
          <w:sz w:val="28"/>
          <w:szCs w:val="28"/>
        </w:rPr>
      </w:pPr>
      <w:r>
        <w:rPr>
          <w:rFonts w:hint="eastAsia"/>
        </w:rPr>
        <w:t xml:space="preserve"> </w:t>
      </w:r>
      <w:r>
        <w:t xml:space="preserve">  </w:t>
      </w:r>
      <w:r>
        <w:rPr>
          <w:rFonts w:ascii="宋体" w:hAnsi="宋体" w:eastAsia="宋体"/>
        </w:rPr>
        <w:t xml:space="preserve"> </w:t>
      </w:r>
      <w:r>
        <w:rPr>
          <w:rFonts w:hint="eastAsia" w:ascii="宋体" w:hAnsi="宋体" w:eastAsia="宋体"/>
          <w:sz w:val="28"/>
          <w:szCs w:val="28"/>
        </w:rPr>
        <w:t>4.6</w:t>
      </w:r>
      <w:r>
        <w:rPr>
          <w:rFonts w:ascii="宋体" w:hAnsi="宋体" w:eastAsia="宋体"/>
          <w:sz w:val="28"/>
          <w:szCs w:val="28"/>
        </w:rPr>
        <w:t xml:space="preserve"> </w:t>
      </w:r>
      <w:r>
        <w:rPr>
          <w:rFonts w:hint="eastAsia" w:ascii="宋体" w:hAnsi="宋体" w:eastAsia="宋体"/>
          <w:sz w:val="28"/>
          <w:szCs w:val="28"/>
        </w:rPr>
        <w:t>红外成像测温功能</w:t>
      </w:r>
      <w:r>
        <w:rPr>
          <w:rFonts w:asciiTheme="minorEastAsia" w:hAnsiTheme="minorEastAsia"/>
          <w:sz w:val="28"/>
          <w:szCs w:val="28"/>
        </w:rPr>
        <w:t>..</w:t>
      </w:r>
      <w:r>
        <w:t xml:space="preserve"> </w:t>
      </w:r>
      <w:r>
        <w:rPr>
          <w:rFonts w:asciiTheme="minorEastAsia" w:hAnsiTheme="minorEastAsia"/>
          <w:sz w:val="28"/>
          <w:szCs w:val="28"/>
        </w:rPr>
        <w:t>..</w:t>
      </w:r>
      <w:r>
        <w:t xml:space="preserve"> </w:t>
      </w:r>
      <w:r>
        <w:rPr>
          <w:rFonts w:asciiTheme="minorEastAsia" w:hAnsiTheme="minorEastAsia"/>
          <w:sz w:val="28"/>
          <w:szCs w:val="28"/>
        </w:rPr>
        <w:t>....</w:t>
      </w:r>
      <w:r>
        <w:t xml:space="preserve"> </w:t>
      </w:r>
      <w:r>
        <w:rPr>
          <w:rFonts w:asciiTheme="minorEastAsia" w:hAnsiTheme="minorEastAsia"/>
          <w:sz w:val="28"/>
          <w:szCs w:val="28"/>
        </w:rPr>
        <w:t>..</w:t>
      </w:r>
      <w:r>
        <w:t xml:space="preserve"> </w:t>
      </w:r>
      <w:r>
        <w:rPr>
          <w:rFonts w:asciiTheme="minorEastAsia" w:hAnsiTheme="minorEastAsia"/>
          <w:sz w:val="28"/>
          <w:szCs w:val="28"/>
        </w:rPr>
        <w:t>..</w:t>
      </w:r>
      <w:r>
        <w:t xml:space="preserve"> </w:t>
      </w:r>
      <w:r>
        <w:rPr>
          <w:rFonts w:asciiTheme="minorEastAsia" w:hAnsiTheme="minorEastAsia"/>
          <w:sz w:val="28"/>
          <w:szCs w:val="28"/>
        </w:rPr>
        <w:t>..</w:t>
      </w:r>
      <w:r>
        <w:t xml:space="preserve"> </w:t>
      </w:r>
      <w:r>
        <w:rPr>
          <w:rFonts w:asciiTheme="minorEastAsia" w:hAnsiTheme="minorEastAsia"/>
          <w:sz w:val="28"/>
          <w:szCs w:val="28"/>
        </w:rPr>
        <w:t>..</w:t>
      </w:r>
      <w:r>
        <w:t xml:space="preserve"> </w:t>
      </w:r>
      <w:r>
        <w:rPr>
          <w:rFonts w:asciiTheme="minorEastAsia" w:hAnsiTheme="minorEastAsia"/>
          <w:sz w:val="28"/>
          <w:szCs w:val="28"/>
        </w:rPr>
        <w:t>.. ..</w:t>
      </w:r>
      <w:r>
        <w:t xml:space="preserve"> </w:t>
      </w:r>
      <w:r>
        <w:rPr>
          <w:rFonts w:asciiTheme="minorEastAsia" w:hAnsiTheme="minorEastAsia"/>
          <w:sz w:val="28"/>
          <w:szCs w:val="28"/>
        </w:rPr>
        <w:t>....5</w:t>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"_Toc1840" </w:instrText>
      </w:r>
      <w:r>
        <w:fldChar w:fldCharType="separate"/>
      </w:r>
      <w:r>
        <w:rPr>
          <w:rFonts w:hint="eastAsia" w:ascii="宋体" w:hAnsi="宋体" w:eastAsia="宋体" w:cs="宋体"/>
          <w:sz w:val="28"/>
          <w:szCs w:val="28"/>
        </w:rPr>
        <w:t>4.</w:t>
      </w:r>
      <w:r>
        <w:rPr>
          <w:rFonts w:ascii="宋体" w:hAnsi="宋体" w:eastAsia="宋体" w:cs="宋体"/>
          <w:sz w:val="28"/>
          <w:szCs w:val="28"/>
        </w:rPr>
        <w:t>7</w:t>
      </w:r>
      <w:r>
        <w:rPr>
          <w:rFonts w:hint="eastAsia" w:ascii="宋体" w:hAnsi="宋体" w:eastAsia="宋体" w:cs="宋体"/>
          <w:sz w:val="28"/>
          <w:szCs w:val="28"/>
        </w:rPr>
        <w:t xml:space="preserve"> 无线测温功能</w:t>
      </w:r>
      <w:r>
        <w:rPr>
          <w:rFonts w:hint="eastAsia" w:ascii="宋体" w:hAnsi="宋体" w:eastAsia="宋体" w:cs="宋体"/>
          <w:sz w:val="28"/>
          <w:szCs w:val="28"/>
        </w:rPr>
        <w:tab/>
      </w:r>
      <w:r>
        <w:rPr>
          <w:rFonts w:ascii="宋体" w:hAnsi="宋体" w:eastAsia="宋体" w:cs="宋体"/>
          <w:sz w:val="28"/>
          <w:szCs w:val="28"/>
        </w:rPr>
        <w:t>7</w:t>
      </w:r>
      <w:r>
        <w:rPr>
          <w:rFonts w:ascii="宋体" w:hAnsi="宋体" w:eastAsia="宋体" w:cs="宋体"/>
          <w:sz w:val="28"/>
          <w:szCs w:val="28"/>
        </w:rPr>
        <w:fldChar w:fldCharType="end"/>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"_Toc8648" </w:instrText>
      </w:r>
      <w:r>
        <w:fldChar w:fldCharType="separate"/>
      </w:r>
      <w:r>
        <w:rPr>
          <w:rFonts w:hint="eastAsia" w:ascii="宋体" w:hAnsi="宋体" w:eastAsia="宋体" w:cs="宋体"/>
          <w:sz w:val="28"/>
          <w:szCs w:val="28"/>
        </w:rPr>
        <w:t>4.</w:t>
      </w:r>
      <w:r>
        <w:rPr>
          <w:rFonts w:ascii="宋体" w:hAnsi="宋体" w:eastAsia="宋体" w:cs="宋体"/>
          <w:sz w:val="28"/>
          <w:szCs w:val="28"/>
        </w:rPr>
        <w:t>8</w:t>
      </w:r>
      <w:r>
        <w:rPr>
          <w:rFonts w:hint="eastAsia" w:ascii="宋体" w:hAnsi="宋体" w:eastAsia="宋体" w:cs="宋体"/>
          <w:sz w:val="28"/>
          <w:szCs w:val="28"/>
        </w:rPr>
        <w:t xml:space="preserve"> 电力参数测量功能</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sz w:val="28"/>
          <w:szCs w:val="28"/>
        </w:rPr>
        <w:t>5</w:t>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"_Toc23468" </w:instrText>
      </w:r>
      <w:r>
        <w:fldChar w:fldCharType="separate"/>
      </w:r>
      <w:r>
        <w:rPr>
          <w:rFonts w:hint="eastAsia" w:ascii="宋体" w:hAnsi="宋体" w:eastAsia="宋体" w:cs="宋体"/>
          <w:sz w:val="28"/>
          <w:szCs w:val="28"/>
        </w:rPr>
        <w:t>4.</w:t>
      </w:r>
      <w:r>
        <w:rPr>
          <w:rFonts w:ascii="宋体" w:hAnsi="宋体" w:eastAsia="宋体" w:cs="宋体"/>
          <w:sz w:val="28"/>
          <w:szCs w:val="28"/>
        </w:rPr>
        <w:t>9</w:t>
      </w:r>
      <w:r>
        <w:rPr>
          <w:rFonts w:hint="eastAsia" w:ascii="宋体" w:hAnsi="宋体" w:eastAsia="宋体" w:cs="宋体"/>
          <w:sz w:val="28"/>
          <w:szCs w:val="28"/>
        </w:rPr>
        <w:t xml:space="preserve"> 通讯功能</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17</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"_Toc23336" </w:instrText>
      </w:r>
      <w:r>
        <w:fldChar w:fldCharType="separate"/>
      </w:r>
      <w:r>
        <w:rPr>
          <w:rFonts w:hint="eastAsia" w:ascii="宋体" w:hAnsi="宋体" w:eastAsia="宋体" w:cs="宋体"/>
          <w:b/>
          <w:bCs/>
          <w:sz w:val="28"/>
          <w:szCs w:val="28"/>
        </w:rPr>
        <w:t xml:space="preserve">五、 </w:t>
      </w:r>
      <w:r>
        <w:rPr>
          <w:rFonts w:hint="eastAsia" w:ascii="宋体" w:hAnsi="宋体" w:eastAsia="宋体" w:cs="宋体"/>
          <w:sz w:val="28"/>
          <w:szCs w:val="28"/>
        </w:rPr>
        <w:t xml:space="preserve">显示与参数设置  </w:t>
      </w:r>
      <w:r>
        <w:rPr>
          <w:rFonts w:hint="eastAsia" w:ascii="宋体" w:hAnsi="宋体" w:eastAsia="宋体" w:cs="宋体"/>
          <w:sz w:val="28"/>
          <w:szCs w:val="28"/>
        </w:rPr>
        <w:tab/>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bCs/>
          <w:sz w:val="28"/>
          <w:szCs w:val="28"/>
        </w:rPr>
        <w:t>7</w:t>
      </w:r>
    </w:p>
    <w:p>
      <w:pPr>
        <w:pStyle w:val="7"/>
        <w:tabs>
          <w:tab w:val="right" w:leader="dot" w:pos="7173"/>
        </w:tabs>
        <w:snapToGrid w:val="0"/>
        <w:spacing w:line="312" w:lineRule="auto"/>
        <w:rPr>
          <w:rFonts w:ascii="宋体" w:hAnsi="宋体" w:eastAsia="宋体" w:cs="宋体"/>
          <w:sz w:val="28"/>
          <w:szCs w:val="28"/>
        </w:rPr>
      </w:pPr>
      <w:r>
        <w:fldChar w:fldCharType="begin"/>
      </w:r>
      <w:r>
        <w:instrText xml:space="preserve"> HYPERLINK \l "_Toc13992" </w:instrText>
      </w:r>
      <w:r>
        <w:fldChar w:fldCharType="separate"/>
      </w:r>
      <w:r>
        <w:rPr>
          <w:rFonts w:hint="eastAsia" w:ascii="宋体" w:hAnsi="宋体" w:eastAsia="宋体" w:cs="宋体"/>
          <w:sz w:val="28"/>
          <w:szCs w:val="28"/>
        </w:rPr>
        <w:t>5.1显示界面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17</w:t>
      </w:r>
    </w:p>
    <w:p>
      <w:pPr>
        <w:pStyle w:val="7"/>
        <w:tabs>
          <w:tab w:val="right" w:leader="dot" w:pos="7173"/>
        </w:tabs>
        <w:snapToGrid w:val="0"/>
        <w:spacing w:line="312" w:lineRule="auto"/>
        <w:rPr>
          <w:rFonts w:ascii="宋体" w:hAnsi="宋体" w:eastAsia="宋体" w:cs="宋体"/>
          <w:bCs/>
          <w:sz w:val="28"/>
          <w:szCs w:val="28"/>
        </w:rPr>
      </w:pPr>
      <w:r>
        <w:fldChar w:fldCharType="begin"/>
      </w:r>
      <w:r>
        <w:instrText xml:space="preserve"> HYPERLINK \l "_Toc873" </w:instrText>
      </w:r>
      <w:r>
        <w:fldChar w:fldCharType="separate"/>
      </w:r>
      <w:r>
        <w:rPr>
          <w:rFonts w:hint="eastAsia" w:ascii="宋体" w:hAnsi="宋体" w:eastAsia="宋体" w:cs="宋体"/>
          <w:sz w:val="28"/>
          <w:szCs w:val="28"/>
        </w:rPr>
        <w:t>5.2 参数查看界面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19</w:t>
      </w:r>
    </w:p>
    <w:p>
      <w:pPr>
        <w:pStyle w:val="7"/>
        <w:tabs>
          <w:tab w:val="right" w:leader="dot" w:pos="7173"/>
        </w:tabs>
        <w:snapToGrid w:val="0"/>
        <w:spacing w:line="312" w:lineRule="auto"/>
        <w:rPr>
          <w:rFonts w:ascii="宋体" w:hAnsi="宋体" w:eastAsia="宋体" w:cs="宋体"/>
          <w:bCs/>
          <w:sz w:val="28"/>
          <w:szCs w:val="28"/>
        </w:rPr>
      </w:pPr>
      <w:r>
        <w:fldChar w:fldCharType="begin"/>
      </w:r>
      <w:r>
        <w:instrText xml:space="preserve"> HYPERLINK \l "_Toc15891" </w:instrText>
      </w:r>
      <w:r>
        <w:fldChar w:fldCharType="separate"/>
      </w:r>
      <w:r>
        <w:rPr>
          <w:rFonts w:hint="eastAsia" w:ascii="宋体" w:hAnsi="宋体" w:eastAsia="宋体" w:cs="宋体"/>
          <w:sz w:val="28"/>
          <w:szCs w:val="28"/>
        </w:rPr>
        <w:t>5.3 用户设置界面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19</w:t>
      </w:r>
    </w:p>
    <w:p>
      <w:pPr>
        <w:pStyle w:val="7"/>
        <w:tabs>
          <w:tab w:val="right" w:leader="dot" w:pos="7173"/>
        </w:tabs>
        <w:snapToGrid w:val="0"/>
        <w:spacing w:line="312" w:lineRule="auto"/>
        <w:rPr>
          <w:rFonts w:ascii="宋体" w:hAnsi="宋体" w:eastAsia="宋体" w:cs="宋体"/>
          <w:bCs/>
          <w:sz w:val="28"/>
          <w:szCs w:val="28"/>
        </w:rPr>
      </w:pPr>
      <w:r>
        <w:fldChar w:fldCharType="begin"/>
      </w:r>
      <w:r>
        <w:instrText xml:space="preserve"> HYPERLINK \l "_Toc15891" </w:instrText>
      </w:r>
      <w:r>
        <w:fldChar w:fldCharType="separate"/>
      </w:r>
      <w:r>
        <w:rPr>
          <w:rFonts w:hint="eastAsia" w:ascii="宋体" w:hAnsi="宋体" w:eastAsia="宋体" w:cs="宋体"/>
          <w:sz w:val="28"/>
          <w:szCs w:val="28"/>
        </w:rPr>
        <w:t>5.4 加热开关界面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hint="eastAsia" w:ascii="宋体" w:hAnsi="宋体" w:eastAsia="宋体" w:cs="宋体"/>
          <w:bCs/>
          <w:sz w:val="28"/>
          <w:szCs w:val="28"/>
        </w:rPr>
        <w:t>22</w:t>
      </w:r>
    </w:p>
    <w:p>
      <w:pPr>
        <w:pStyle w:val="7"/>
        <w:tabs>
          <w:tab w:val="right" w:leader="dot" w:pos="7173"/>
        </w:tabs>
        <w:snapToGrid w:val="0"/>
        <w:spacing w:line="312" w:lineRule="auto"/>
      </w:pPr>
      <w:r>
        <w:fldChar w:fldCharType="begin"/>
      </w:r>
      <w:r>
        <w:instrText xml:space="preserve"> HYPERLINK \l "_Toc15891" </w:instrText>
      </w:r>
      <w:r>
        <w:fldChar w:fldCharType="separate"/>
      </w:r>
      <w:r>
        <w:rPr>
          <w:rFonts w:hint="eastAsia" w:ascii="宋体" w:hAnsi="宋体" w:eastAsia="宋体" w:cs="宋体"/>
          <w:sz w:val="28"/>
          <w:szCs w:val="28"/>
        </w:rPr>
        <w:t>5.5 带电自检界面</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ascii="宋体" w:hAnsi="宋体" w:eastAsia="宋体" w:cs="宋体"/>
          <w:bCs/>
          <w:sz w:val="28"/>
          <w:szCs w:val="28"/>
        </w:rPr>
        <w:t>2</w:t>
      </w:r>
      <w:r>
        <w:rPr>
          <w:rFonts w:hint="eastAsia" w:ascii="宋体" w:hAnsi="宋体" w:eastAsia="宋体" w:cs="宋体"/>
          <w:bCs/>
          <w:sz w:val="28"/>
          <w:szCs w:val="28"/>
        </w:rPr>
        <w:t xml:space="preserve">3 </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"_Toc21957" </w:instrText>
      </w:r>
      <w:r>
        <w:fldChar w:fldCharType="separate"/>
      </w:r>
      <w:r>
        <w:rPr>
          <w:rFonts w:hint="eastAsia" w:ascii="宋体" w:hAnsi="宋体" w:eastAsia="宋体" w:cs="宋体"/>
          <w:sz w:val="28"/>
          <w:szCs w:val="28"/>
        </w:rPr>
        <w:t>六、开孔尺寸与接线图</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ascii="宋体" w:hAnsi="宋体" w:eastAsia="宋体" w:cs="宋体"/>
          <w:bCs/>
          <w:sz w:val="28"/>
          <w:szCs w:val="28"/>
        </w:rPr>
        <w:t>2</w:t>
      </w:r>
      <w:r>
        <w:rPr>
          <w:rFonts w:hint="eastAsia" w:ascii="宋体" w:hAnsi="宋体" w:eastAsia="宋体" w:cs="宋体"/>
          <w:bCs/>
          <w:sz w:val="28"/>
          <w:szCs w:val="28"/>
        </w:rPr>
        <w:t>3</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"_Toc31310" </w:instrText>
      </w:r>
      <w:r>
        <w:fldChar w:fldCharType="separate"/>
      </w:r>
      <w:r>
        <w:rPr>
          <w:rFonts w:hint="eastAsia" w:ascii="宋体" w:hAnsi="宋体" w:eastAsia="宋体" w:cs="宋体"/>
          <w:sz w:val="28"/>
          <w:szCs w:val="28"/>
        </w:rPr>
        <w:t>七、功能检测方法</w:t>
      </w:r>
      <w:r>
        <w:rPr>
          <w:rFonts w:hint="eastAsia" w:ascii="宋体" w:hAnsi="宋体" w:eastAsia="宋体" w:cs="宋体"/>
          <w:sz w:val="28"/>
          <w:szCs w:val="28"/>
        </w:rPr>
        <w:tab/>
      </w:r>
      <w:r>
        <w:rPr>
          <w:rFonts w:hint="eastAsia" w:ascii="宋体" w:hAnsi="宋体" w:eastAsia="宋体" w:cs="宋体"/>
          <w:sz w:val="28"/>
          <w:szCs w:val="28"/>
        </w:rPr>
        <w:fldChar w:fldCharType="end"/>
      </w:r>
      <w:r>
        <w:rPr>
          <w:rFonts w:ascii="宋体" w:hAnsi="宋体" w:eastAsia="宋体" w:cs="宋体"/>
          <w:bCs/>
          <w:sz w:val="28"/>
          <w:szCs w:val="28"/>
        </w:rPr>
        <w:t>2</w:t>
      </w:r>
      <w:r>
        <w:rPr>
          <w:rFonts w:hint="eastAsia" w:ascii="宋体" w:hAnsi="宋体" w:eastAsia="宋体" w:cs="宋体"/>
          <w:bCs/>
          <w:sz w:val="28"/>
          <w:szCs w:val="28"/>
        </w:rPr>
        <w:t>5</w:t>
      </w:r>
    </w:p>
    <w:p>
      <w:pPr>
        <w:pStyle w:val="6"/>
        <w:tabs>
          <w:tab w:val="right" w:leader="dot" w:pos="7173"/>
        </w:tabs>
        <w:snapToGrid w:val="0"/>
        <w:spacing w:line="312" w:lineRule="auto"/>
        <w:rPr>
          <w:rFonts w:ascii="宋体" w:hAnsi="宋体" w:eastAsia="宋体" w:cs="宋体"/>
          <w:sz w:val="28"/>
          <w:szCs w:val="28"/>
        </w:rPr>
      </w:pPr>
      <w:r>
        <w:fldChar w:fldCharType="begin"/>
      </w:r>
      <w:r>
        <w:instrText xml:space="preserve"> HYPERLINK \l "_Toc16843" </w:instrText>
      </w:r>
      <w:r>
        <w:fldChar w:fldCharType="separate"/>
      </w:r>
      <w:r>
        <w:rPr>
          <w:rFonts w:hint="eastAsia" w:ascii="宋体" w:hAnsi="宋体" w:eastAsia="宋体" w:cs="宋体"/>
          <w:sz w:val="28"/>
          <w:szCs w:val="28"/>
          <w:lang w:val="ru-RU"/>
        </w:rPr>
        <w:t>八、常见故障说明</w:t>
      </w:r>
      <w:r>
        <w:rPr>
          <w:rFonts w:hint="eastAsia" w:ascii="宋体" w:hAnsi="宋体" w:eastAsia="宋体" w:cs="宋体"/>
          <w:sz w:val="28"/>
          <w:szCs w:val="28"/>
        </w:rPr>
        <w:tab/>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bCs/>
          <w:sz w:val="28"/>
          <w:szCs w:val="28"/>
        </w:rPr>
        <w:t>6</w:t>
      </w:r>
    </w:p>
    <w:p>
      <w:pPr>
        <w:pStyle w:val="2"/>
        <w:snapToGrid w:val="0"/>
        <w:spacing w:line="312" w:lineRule="auto"/>
        <w:rPr>
          <w:rFonts w:eastAsia="宋体" w:cs="宋体"/>
          <w:bCs/>
          <w:sz w:val="28"/>
          <w:szCs w:val="28"/>
        </w:rPr>
        <w:sectPr>
          <w:footerReference r:id="rId6" w:type="default"/>
          <w:pgSz w:w="11906" w:h="16838"/>
          <w:pgMar w:top="1287" w:right="720" w:bottom="1287" w:left="720" w:header="851" w:footer="992" w:gutter="0"/>
          <w:pgNumType w:start="1"/>
          <w:cols w:space="425" w:num="1"/>
          <w:docGrid w:type="lines" w:linePitch="312" w:charSpace="0"/>
        </w:sectPr>
      </w:pPr>
    </w:p>
    <w:p>
      <w:pPr>
        <w:pStyle w:val="2"/>
        <w:snapToGrid w:val="0"/>
        <w:spacing w:line="312" w:lineRule="auto"/>
        <w:rPr>
          <w:rFonts w:eastAsia="宋体" w:cs="宋体"/>
          <w:bCs/>
          <w:sz w:val="32"/>
          <w:szCs w:val="32"/>
        </w:rPr>
      </w:pPr>
      <w:r>
        <w:rPr>
          <w:rFonts w:hint="eastAsia" w:eastAsia="宋体" w:cs="宋体"/>
          <w:bCs/>
          <w:sz w:val="28"/>
          <w:szCs w:val="28"/>
        </w:rPr>
        <w:fldChar w:fldCharType="end"/>
      </w:r>
      <w:bookmarkStart w:id="2" w:name="_Toc3146"/>
      <w:r>
        <w:rPr>
          <w:rFonts w:hint="eastAsia" w:eastAsia="宋体" w:cs="宋体"/>
          <w:sz w:val="32"/>
          <w:szCs w:val="32"/>
        </w:rPr>
        <w:t>一、产品概述</w:t>
      </w:r>
      <w:bookmarkEnd w:id="2"/>
    </w:p>
    <w:p>
      <w:pPr>
        <w:snapToGrid w:val="0"/>
        <w:spacing w:line="288" w:lineRule="auto"/>
        <w:ind w:left="525" w:leftChars="250" w:right="525" w:rightChars="250" w:firstLine="560" w:firstLineChars="200"/>
        <w:rPr>
          <w:rFonts w:ascii="宋体" w:hAnsi="宋体" w:eastAsia="宋体" w:cs="宋体"/>
          <w:sz w:val="28"/>
          <w:szCs w:val="28"/>
        </w:rPr>
      </w:pPr>
      <w:bookmarkStart w:id="3" w:name="_Toc269194608"/>
      <w:bookmarkStart w:id="4" w:name="_Toc269194888"/>
      <w:r>
        <w:rPr>
          <w:rFonts w:hint="eastAsia" w:ascii="宋体" w:hAnsi="宋体" w:eastAsia="宋体" w:cs="宋体"/>
          <w:sz w:val="28"/>
          <w:szCs w:val="28"/>
        </w:rPr>
        <w:t>该系列开关柜智能操显装置是针对目前中压系统开关技术发展而开发设计的一种多功能智能化开关模拟综合动态指示装置，主要应用于电压等级为0.1～40.5KV的各种户内开关柜。产品集中指示一次回路模拟状态、手车位置、隔离刀位置、接地刀位置、开关状态、操作机构储能状态；带有高压带电指示、带电闭锁输出、自动加热除湿、实时数字显示温湿度值及加热器故障监测、超高温报警并强制停止加热、智能语音防误提示、红外人体感应、柜内电气接点在线测温、红外成像测温、RS485通讯接口以及仪表功能，简化了开关柜面板设计，美化了部局，完善了开关状态指示功能和安全性能的新型电气装置。目前该系列产品已广泛地应用于电力、化工、铁路、矿山、冶金、水泥等诸多行业。</w:t>
      </w:r>
    </w:p>
    <w:p>
      <w:pPr>
        <w:pStyle w:val="2"/>
        <w:snapToGrid w:val="0"/>
        <w:spacing w:line="288" w:lineRule="auto"/>
        <w:rPr>
          <w:rFonts w:eastAsia="宋体" w:cs="宋体"/>
          <w:sz w:val="32"/>
          <w:szCs w:val="32"/>
        </w:rPr>
      </w:pPr>
      <w:bookmarkStart w:id="5" w:name="_Toc12939"/>
      <w:r>
        <w:rPr>
          <w:rFonts w:hint="eastAsia" w:eastAsia="宋体" w:cs="宋体"/>
          <w:sz w:val="32"/>
          <w:szCs w:val="32"/>
        </w:rPr>
        <w:t>二、技术参数</w:t>
      </w:r>
      <w:bookmarkEnd w:id="3"/>
      <w:bookmarkEnd w:id="4"/>
      <w:bookmarkEnd w:id="5"/>
      <w:bookmarkStart w:id="6" w:name="_Toc269194893"/>
      <w:bookmarkStart w:id="7" w:name="_Toc269194613"/>
    </w:p>
    <w:p>
      <w:pPr>
        <w:pStyle w:val="3"/>
        <w:snapToGrid w:val="0"/>
        <w:spacing w:line="288" w:lineRule="auto"/>
        <w:ind w:left="0" w:leftChars="0" w:firstLine="0" w:firstLineChars="0"/>
        <w:rPr>
          <w:rFonts w:eastAsia="宋体" w:cs="宋体"/>
          <w:sz w:val="28"/>
          <w:szCs w:val="28"/>
        </w:rPr>
      </w:pPr>
      <w:bookmarkStart w:id="8" w:name="_Toc410"/>
      <w:r>
        <w:rPr>
          <w:rFonts w:hint="eastAsia" w:eastAsia="宋体" w:cs="宋体"/>
          <w:sz w:val="28"/>
          <w:szCs w:val="28"/>
        </w:rPr>
        <w:t>2.1 装置技术参数</w:t>
      </w:r>
      <w:bookmarkEnd w:id="8"/>
    </w:p>
    <w:bookmarkEnd w:id="6"/>
    <w:bookmarkEnd w:id="7"/>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2350"/>
        <w:gridCol w:w="5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
                <w:bCs/>
                <w:sz w:val="28"/>
                <w:szCs w:val="28"/>
              </w:rPr>
            </w:pPr>
            <w:bookmarkStart w:id="9" w:name="OLE_LINK3"/>
            <w:bookmarkStart w:id="10" w:name="OLE_LINK1"/>
            <w:bookmarkStart w:id="11" w:name="OLE_LINK2"/>
            <w:r>
              <w:rPr>
                <w:rFonts w:hint="eastAsia" w:ascii="宋体" w:hAnsi="宋体" w:eastAsia="宋体" w:cs="宋体"/>
                <w:b/>
                <w:bCs/>
                <w:sz w:val="28"/>
                <w:szCs w:val="28"/>
              </w:rPr>
              <w:t>技术参数</w:t>
            </w:r>
          </w:p>
        </w:tc>
        <w:tc>
          <w:tcPr>
            <w:tcW w:w="5347"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b/>
                <w:bCs/>
                <w:sz w:val="28"/>
                <w:szCs w:val="28"/>
              </w:rPr>
            </w:pPr>
            <w:r>
              <w:rPr>
                <w:rFonts w:hint="eastAsia" w:ascii="宋体" w:hAnsi="宋体" w:eastAsia="宋体" w:cs="宋体"/>
                <w:b/>
                <w:bCs/>
                <w:sz w:val="28"/>
                <w:szCs w:val="28"/>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sz w:val="28"/>
                <w:szCs w:val="28"/>
              </w:rPr>
              <w:t>使用环境</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Cs/>
                <w:sz w:val="28"/>
                <w:szCs w:val="28"/>
              </w:rPr>
              <w:t>环境温度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-10℃～+55℃（正常工作），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环境湿度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大气压力</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80～110</w:t>
            </w:r>
            <w:r>
              <w:rPr>
                <w:rFonts w:ascii="宋体" w:hAnsi="宋体" w:eastAsia="宋体" w:cs="宋体"/>
                <w:sz w:val="28"/>
                <w:szCs w:val="28"/>
              </w:rPr>
              <w:t>k</w:t>
            </w:r>
            <w:r>
              <w:rPr>
                <w:rFonts w:hint="eastAsia" w:ascii="宋体" w:hAnsi="宋体" w:eastAsia="宋体" w:cs="宋体"/>
                <w:sz w:val="28"/>
                <w:szCs w:val="28"/>
              </w:rPr>
              <w:t>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bottom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海拔高度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≤2500米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工作电源</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电    源</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AC85～265V/DC110～370V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功    耗</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隔离耐压</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2</w:t>
            </w:r>
            <w:r>
              <w:rPr>
                <w:rFonts w:ascii="宋体" w:hAnsi="宋体" w:eastAsia="宋体" w:cs="宋体"/>
                <w:sz w:val="28"/>
                <w:szCs w:val="28"/>
              </w:rPr>
              <w:t>k</w:t>
            </w:r>
            <w:r>
              <w:rPr>
                <w:rFonts w:hint="eastAsia" w:ascii="宋体" w:hAnsi="宋体" w:eastAsia="宋体" w:cs="宋体"/>
                <w:sz w:val="28"/>
                <w:szCs w:val="28"/>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电源跌落</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200ms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绝缘性能</w:t>
            </w:r>
          </w:p>
          <w:p>
            <w:pPr>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抗电强度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外壳与端子之间大于AC2000V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绝缘性能</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外壳与端子之间大于100ΜΩ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抗 震 性</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10～55～10Hz 2g  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top w:val="nil"/>
              <w:left w:val="single" w:color="auto" w:sz="4" w:space="0"/>
              <w:bottom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抗 干 扰</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cs="宋体" w:asciiTheme="majorEastAsia" w:hAnsiTheme="majorEastAsia" w:eastAsiaTheme="majorEastAsia"/>
                <w:color w:val="000000" w:themeColor="text1"/>
                <w:sz w:val="28"/>
                <w:szCs w:val="28"/>
                <w14:textFill>
                  <w14:solidFill>
                    <w14:schemeClr w14:val="tx1"/>
                  </w14:solidFill>
                </w14:textFill>
              </w:rPr>
            </w:pPr>
            <w:r>
              <w:rPr>
                <w:rFonts w:hint="eastAsia" w:cs="微软雅黑" w:asciiTheme="majorEastAsia" w:hAnsiTheme="majorEastAsia" w:eastAsiaTheme="majorEastAsia"/>
                <w:color w:val="000000" w:themeColor="text1"/>
                <w:sz w:val="28"/>
                <w:szCs w:val="28"/>
                <w14:textFill>
                  <w14:solidFill>
                    <w14:schemeClr w14:val="tx1"/>
                  </w14:solidFill>
                </w14:textFill>
              </w:rPr>
              <w:t>符合GB/T17626.8-2006标准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top w:val="nil"/>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环境温湿度测量</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温度测量范围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0℃～+100℃，±1℃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湿度测量范围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0～99%RH，±5%RH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r>
              <w:rPr>
                <w:rFonts w:hint="eastAsia" w:ascii="宋体" w:hAnsi="宋体" w:eastAsia="宋体" w:cs="宋体"/>
                <w:b/>
                <w:sz w:val="28"/>
                <w:szCs w:val="28"/>
              </w:rPr>
              <w:t>电气接点在线测温</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温度测量范围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color w:val="000000" w:themeColor="text1"/>
                <w:sz w:val="28"/>
                <w:szCs w:val="28"/>
                <w14:textFill>
                  <w14:solidFill>
                    <w14:schemeClr w14:val="tx1"/>
                  </w14:solidFill>
                </w14:textFill>
              </w:rPr>
              <w:t>-25℃～+</w:t>
            </w:r>
            <w:r>
              <w:rPr>
                <w:rFonts w:ascii="宋体" w:hAnsi="宋体" w:eastAsia="宋体" w:cs="宋体"/>
                <w:color w:val="000000" w:themeColor="text1"/>
                <w:sz w:val="28"/>
                <w:szCs w:val="28"/>
                <w14:textFill>
                  <w14:solidFill>
                    <w14:schemeClr w14:val="tx1"/>
                  </w14:solidFill>
                </w14:textFill>
              </w:rPr>
              <w:t>125</w:t>
            </w:r>
            <w:r>
              <w:rPr>
                <w:rFonts w:hint="eastAsia" w:ascii="宋体" w:hAnsi="宋体" w:eastAsia="宋体" w:cs="宋体"/>
                <w:color w:val="000000" w:themeColor="text1"/>
                <w:sz w:val="28"/>
                <w:szCs w:val="2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管理无线传感器数量</w:t>
            </w:r>
          </w:p>
        </w:tc>
        <w:tc>
          <w:tcPr>
            <w:tcW w:w="5347" w:type="dxa"/>
            <w:tcBorders>
              <w:top w:val="single" w:color="auto" w:sz="4" w:space="0"/>
              <w:left w:val="nil"/>
              <w:bottom w:val="single" w:color="auto" w:sz="4" w:space="0"/>
              <w:right w:val="single" w:color="auto" w:sz="4" w:space="0"/>
            </w:tcBorders>
          </w:tcPr>
          <w:p>
            <w:pPr>
              <w:snapToGrid w:val="0"/>
              <w:spacing w:line="288" w:lineRule="auto"/>
              <w:jc w:val="left"/>
              <w:rPr>
                <w:rFonts w:ascii="宋体" w:hAnsi="宋体" w:eastAsia="宋体" w:cs="宋体"/>
                <w:sz w:val="28"/>
                <w:szCs w:val="28"/>
              </w:rPr>
            </w:pPr>
            <w:r>
              <w:rPr>
                <w:rFonts w:hint="eastAsia" w:ascii="宋体" w:hAnsi="宋体" w:eastAsia="宋体" w:cs="宋体"/>
                <w:bCs/>
                <w:sz w:val="28"/>
                <w:szCs w:val="28"/>
              </w:rPr>
              <w:t xml:space="preserve">≤24只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b/>
                <w:sz w:val="28"/>
                <w:szCs w:val="28"/>
              </w:rPr>
            </w:pPr>
            <w:r>
              <w:rPr>
                <w:rFonts w:hint="eastAsia" w:ascii="宋体" w:hAnsi="宋体" w:eastAsia="宋体" w:cs="宋体"/>
                <w:b/>
                <w:sz w:val="28"/>
                <w:szCs w:val="28"/>
              </w:rPr>
              <w:t>红外成像测温</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管理红外探头数量</w:t>
            </w:r>
          </w:p>
        </w:tc>
        <w:tc>
          <w:tcPr>
            <w:tcW w:w="5347" w:type="dxa"/>
            <w:tcBorders>
              <w:top w:val="single" w:color="auto" w:sz="4" w:space="0"/>
              <w:left w:val="nil"/>
              <w:bottom w:val="single" w:color="auto" w:sz="4" w:space="0"/>
              <w:right w:val="single" w:color="auto" w:sz="4" w:space="0"/>
            </w:tcBorders>
          </w:tcPr>
          <w:p>
            <w:pPr>
              <w:snapToGrid w:val="0"/>
              <w:spacing w:line="288" w:lineRule="auto"/>
              <w:jc w:val="left"/>
              <w:rPr>
                <w:rFonts w:ascii="宋体" w:hAnsi="宋体" w:eastAsia="宋体" w:cs="宋体"/>
                <w:bCs/>
                <w:sz w:val="28"/>
                <w:szCs w:val="28"/>
              </w:rPr>
            </w:pPr>
            <w:r>
              <w:rPr>
                <w:rFonts w:hint="eastAsia" w:ascii="宋体" w:hAnsi="宋体" w:eastAsia="宋体" w:cs="宋体"/>
                <w:bCs/>
                <w:sz w:val="28"/>
                <w:szCs w:val="28"/>
              </w:rPr>
              <w:t>≤4只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探头与主机连接线</w:t>
            </w:r>
          </w:p>
        </w:tc>
        <w:tc>
          <w:tcPr>
            <w:tcW w:w="5347" w:type="dxa"/>
            <w:tcBorders>
              <w:top w:val="single" w:color="auto" w:sz="4" w:space="0"/>
              <w:left w:val="nil"/>
              <w:bottom w:val="single" w:color="auto" w:sz="4" w:space="0"/>
              <w:right w:val="single" w:color="auto" w:sz="4" w:space="0"/>
            </w:tcBorders>
          </w:tcPr>
          <w:p>
            <w:pPr>
              <w:snapToGrid w:val="0"/>
              <w:spacing w:line="288" w:lineRule="auto"/>
              <w:jc w:val="left"/>
              <w:rPr>
                <w:rFonts w:ascii="宋体" w:hAnsi="宋体" w:eastAsia="宋体" w:cs="宋体"/>
                <w:bCs/>
                <w:sz w:val="28"/>
                <w:szCs w:val="28"/>
              </w:rPr>
            </w:pPr>
            <w:r>
              <w:rPr>
                <w:rFonts w:hint="eastAsia" w:ascii="宋体" w:hAnsi="宋体" w:eastAsia="宋体" w:cs="宋体"/>
                <w:bCs/>
                <w:color w:val="FF0000"/>
                <w:sz w:val="28"/>
                <w:szCs w:val="28"/>
              </w:rPr>
              <w:t>≤5米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r>
              <w:rPr>
                <w:rFonts w:hint="eastAsia" w:ascii="宋体" w:hAnsi="宋体" w:eastAsia="宋体" w:cs="宋体"/>
                <w:b/>
                <w:sz w:val="28"/>
                <w:szCs w:val="28"/>
              </w:rPr>
              <w:t>电力参数</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kern w:val="0"/>
                <w:sz w:val="28"/>
                <w:szCs w:val="28"/>
              </w:rPr>
              <w:t>分相电流精度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kern w:val="0"/>
                <w:sz w:val="28"/>
                <w:szCs w:val="28"/>
              </w:rPr>
              <w:t>分相电压精度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kern w:val="0"/>
                <w:sz w:val="28"/>
                <w:szCs w:val="28"/>
              </w:rPr>
              <w:t>有功功率精度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kern w:val="0"/>
                <w:sz w:val="28"/>
                <w:szCs w:val="28"/>
              </w:rPr>
              <w:t>无功功率精度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kern w:val="0"/>
                <w:sz w:val="28"/>
                <w:szCs w:val="28"/>
              </w:rPr>
              <w:t>有功电能精度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kern w:val="0"/>
                <w:sz w:val="28"/>
                <w:szCs w:val="28"/>
              </w:rPr>
              <w:t>无功电能精度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kern w:val="0"/>
                <w:sz w:val="28"/>
                <w:szCs w:val="28"/>
              </w:rPr>
              <w:t>视在电能精度</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kern w:val="0"/>
                <w:sz w:val="28"/>
                <w:szCs w:val="28"/>
              </w:rPr>
            </w:pPr>
            <w:r>
              <w:rPr>
                <w:rFonts w:hint="eastAsia" w:ascii="宋体" w:hAnsi="宋体" w:eastAsia="宋体" w:cs="宋体"/>
                <w:kern w:val="0"/>
                <w:sz w:val="28"/>
                <w:szCs w:val="2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kern w:val="0"/>
                <w:sz w:val="28"/>
                <w:szCs w:val="28"/>
              </w:rPr>
              <w:t>电能脉冲输出</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 xml:space="preserve">脉冲输出接口 </w:t>
            </w:r>
            <w:r>
              <w:rPr>
                <w:rFonts w:ascii="宋体" w:hAnsi="宋体" w:eastAsia="宋体" w:cs="宋体"/>
                <w:kern w:val="0"/>
                <w:sz w:val="28"/>
                <w:szCs w:val="28"/>
              </w:rPr>
              <w:t xml:space="preserve"> </w:t>
            </w:r>
            <w:r>
              <w:rPr>
                <w:rFonts w:hint="eastAsia" w:ascii="宋体" w:hAnsi="宋体" w:eastAsia="宋体" w:cs="宋体"/>
                <w:kern w:val="0"/>
                <w:sz w:val="28"/>
                <w:szCs w:val="28"/>
              </w:rPr>
              <w:t>脉冲常数：3200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sz w:val="28"/>
                <w:szCs w:val="28"/>
              </w:rPr>
              <w:t>计量电压</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三相三线3×100V，3×380V</w:t>
            </w:r>
          </w:p>
          <w:p>
            <w:pPr>
              <w:snapToGrid w:val="0"/>
              <w:spacing w:line="288" w:lineRule="auto"/>
              <w:rPr>
                <w:rFonts w:ascii="宋体" w:hAnsi="宋体" w:eastAsia="宋体" w:cs="宋体"/>
                <w:sz w:val="28"/>
                <w:szCs w:val="28"/>
              </w:rPr>
            </w:pPr>
            <w:r>
              <w:rPr>
                <w:rFonts w:hint="eastAsia" w:ascii="宋体" w:hAnsi="宋体" w:eastAsia="宋体" w:cs="宋体"/>
                <w:sz w:val="28"/>
                <w:szCs w:val="28"/>
              </w:rPr>
              <w:t>三相四线3×57.7V , 3×220V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kern w:val="0"/>
                <w:sz w:val="28"/>
                <w:szCs w:val="28"/>
              </w:rPr>
            </w:pPr>
            <w:r>
              <w:rPr>
                <w:rFonts w:hint="eastAsia" w:ascii="宋体" w:hAnsi="宋体" w:eastAsia="宋体" w:cs="宋体"/>
                <w:sz w:val="28"/>
                <w:szCs w:val="28"/>
              </w:rPr>
              <w:t>基</w:t>
            </w:r>
            <w:r>
              <w:rPr>
                <w:rFonts w:hint="eastAsia" w:ascii="宋体" w:hAnsi="宋体" w:eastAsia="宋体" w:cs="宋体"/>
                <w:kern w:val="0"/>
                <w:sz w:val="28"/>
                <w:szCs w:val="28"/>
              </w:rPr>
              <w:t>本电流（Ib）</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bCs/>
                <w:sz w:val="28"/>
                <w:szCs w:val="28"/>
              </w:rPr>
            </w:pPr>
            <w:r>
              <w:rPr>
                <w:rFonts w:hint="eastAsia" w:ascii="宋体" w:hAnsi="宋体" w:eastAsia="宋体" w:cs="宋体"/>
                <w:kern w:val="0"/>
                <w:sz w:val="28"/>
                <w:szCs w:val="28"/>
              </w:rPr>
              <w:t>5A,特殊要求定货时需说明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b/>
                <w:sz w:val="28"/>
                <w:szCs w:val="28"/>
              </w:rPr>
            </w:pPr>
            <w:r>
              <w:rPr>
                <w:rFonts w:hint="eastAsia" w:ascii="宋体" w:hAnsi="宋体" w:eastAsia="宋体" w:cs="宋体"/>
                <w:b/>
                <w:sz w:val="28"/>
                <w:szCs w:val="28"/>
              </w:rPr>
              <w:t>通讯方式</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通讯接口</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RS485接口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通讯协议</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Modbus协议 仪表功能自适应D</w:t>
            </w:r>
            <w:r>
              <w:rPr>
                <w:rFonts w:ascii="宋体" w:hAnsi="宋体" w:eastAsia="宋体" w:cs="宋体"/>
                <w:sz w:val="28"/>
                <w:szCs w:val="28"/>
              </w:rPr>
              <w:t>LT645</w:t>
            </w:r>
            <w:r>
              <w:rPr>
                <w:rFonts w:hint="eastAsia" w:ascii="宋体" w:hAnsi="宋体" w:eastAsia="宋体" w:cs="宋体"/>
                <w:sz w:val="28"/>
                <w:szCs w:val="28"/>
              </w:rPr>
              <w:t>规约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波特率</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color w:val="FF0000"/>
                <w:sz w:val="28"/>
                <w:szCs w:val="28"/>
              </w:rPr>
              <w:t>1200bps（默认）</w:t>
            </w:r>
            <w:r>
              <w:rPr>
                <w:rFonts w:hint="eastAsia" w:ascii="宋体" w:hAnsi="宋体" w:eastAsia="宋体" w:cs="宋体"/>
                <w:sz w:val="28"/>
                <w:szCs w:val="28"/>
              </w:rPr>
              <w:t>,2400 bps,4800 bps,9600 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数据格式</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8个数据位、1个停止位、无校验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89" w:type="dxa"/>
            <w:vMerge w:val="restart"/>
            <w:tcBorders>
              <w:left w:val="single" w:color="auto" w:sz="4" w:space="0"/>
              <w:right w:val="single" w:color="auto" w:sz="4" w:space="0"/>
            </w:tcBorders>
            <w:vAlign w:val="center"/>
          </w:tcPr>
          <w:p>
            <w:pPr>
              <w:widowControl/>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数据保存时间</w:t>
            </w: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响应时间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≤4s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9" w:type="dxa"/>
            <w:vMerge w:val="continue"/>
            <w:tcBorders>
              <w:left w:val="single" w:color="auto" w:sz="4" w:space="0"/>
              <w:right w:val="single" w:color="auto" w:sz="4" w:space="0"/>
            </w:tcBorders>
            <w:vAlign w:val="center"/>
          </w:tcPr>
          <w:p>
            <w:pPr>
              <w:widowControl/>
              <w:snapToGrid w:val="0"/>
              <w:spacing w:line="288" w:lineRule="auto"/>
              <w:jc w:val="left"/>
              <w:rPr>
                <w:rFonts w:ascii="宋体" w:hAnsi="宋体" w:eastAsia="宋体" w:cs="宋体"/>
                <w:sz w:val="28"/>
                <w:szCs w:val="28"/>
              </w:rPr>
            </w:pPr>
          </w:p>
        </w:tc>
        <w:tc>
          <w:tcPr>
            <w:tcW w:w="2350"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保存时间</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639"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b/>
                <w:bCs/>
                <w:sz w:val="28"/>
                <w:szCs w:val="28"/>
              </w:rPr>
              <w:t>安装方式</w:t>
            </w:r>
          </w:p>
        </w:tc>
        <w:tc>
          <w:tcPr>
            <w:tcW w:w="5347" w:type="dxa"/>
            <w:tcBorders>
              <w:top w:val="single" w:color="auto" w:sz="4" w:space="0"/>
              <w:left w:val="nil"/>
              <w:bottom w:val="single" w:color="auto" w:sz="4" w:space="0"/>
              <w:right w:val="single" w:color="auto" w:sz="4" w:space="0"/>
            </w:tcBorders>
          </w:tcPr>
          <w:p>
            <w:pPr>
              <w:snapToGrid w:val="0"/>
              <w:spacing w:line="288" w:lineRule="auto"/>
              <w:rPr>
                <w:rFonts w:ascii="宋体" w:hAnsi="宋体" w:eastAsia="宋体" w:cs="宋体"/>
                <w:sz w:val="28"/>
                <w:szCs w:val="28"/>
              </w:rPr>
            </w:pPr>
            <w:r>
              <w:rPr>
                <w:rFonts w:hint="eastAsia" w:ascii="宋体" w:hAnsi="宋体" w:eastAsia="宋体" w:cs="宋体"/>
                <w:sz w:val="28"/>
                <w:szCs w:val="28"/>
              </w:rPr>
              <w:t>嵌入式安装</w:t>
            </w:r>
          </w:p>
        </w:tc>
      </w:tr>
      <w:bookmarkEnd w:id="9"/>
      <w:bookmarkEnd w:id="10"/>
      <w:bookmarkEnd w:id="11"/>
    </w:tbl>
    <w:p>
      <w:pPr>
        <w:pStyle w:val="2"/>
        <w:snapToGrid w:val="0"/>
        <w:spacing w:line="288" w:lineRule="auto"/>
        <w:rPr>
          <w:rFonts w:eastAsia="宋体" w:cs="宋体"/>
          <w:b w:val="0"/>
          <w:bCs/>
          <w:sz w:val="32"/>
          <w:szCs w:val="32"/>
        </w:rPr>
      </w:pPr>
      <w:bookmarkStart w:id="12" w:name="_Toc13211"/>
      <w:r>
        <w:rPr>
          <w:rFonts w:hint="eastAsia" w:eastAsia="宋体" w:cs="宋体"/>
          <w:sz w:val="32"/>
          <w:szCs w:val="32"/>
        </w:rPr>
        <w:t>三、装置面板功能图</w:t>
      </w:r>
      <w:bookmarkEnd w:id="12"/>
    </w:p>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6121400" cy="4454525"/>
            <wp:effectExtent l="0" t="0" r="12700" b="3175"/>
            <wp:docPr id="86" name="图片 3" descr="HS103面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HS103面膜图"/>
                    <pic:cNvPicPr>
                      <a:picLocks noChangeAspect="1"/>
                    </pic:cNvPicPr>
                  </pic:nvPicPr>
                  <pic:blipFill>
                    <a:blip r:embed="rId12"/>
                    <a:stretch>
                      <a:fillRect/>
                    </a:stretch>
                  </pic:blipFill>
                  <pic:spPr>
                    <a:xfrm>
                      <a:off x="0" y="0"/>
                      <a:ext cx="6121400" cy="4454525"/>
                    </a:xfrm>
                    <a:prstGeom prst="rect">
                      <a:avLst/>
                    </a:prstGeom>
                    <a:noFill/>
                    <a:ln>
                      <a:noFill/>
                    </a:ln>
                  </pic:spPr>
                </pic:pic>
              </a:graphicData>
            </a:graphic>
          </wp:inline>
        </w:drawing>
      </w:r>
    </w:p>
    <w:p>
      <w:pPr>
        <w:snapToGrid w:val="0"/>
        <w:spacing w:line="288" w:lineRule="auto"/>
        <w:jc w:val="center"/>
        <w:rPr>
          <w:rFonts w:ascii="宋体" w:hAnsi="宋体" w:eastAsia="宋体" w:cs="宋体"/>
          <w:sz w:val="28"/>
          <w:szCs w:val="28"/>
        </w:rPr>
      </w:pPr>
    </w:p>
    <w:p>
      <w:pPr>
        <w:snapToGrid w:val="0"/>
        <w:spacing w:line="288" w:lineRule="auto"/>
        <w:ind w:right="525" w:rightChars="250" w:firstLine="3920" w:firstLineChars="1400"/>
        <w:rPr>
          <w:rFonts w:ascii="宋体" w:hAnsi="宋体" w:eastAsia="宋体" w:cs="宋体"/>
          <w:sz w:val="28"/>
          <w:szCs w:val="28"/>
        </w:rPr>
      </w:pPr>
      <w:r>
        <w:rPr>
          <w:rFonts w:hint="eastAsia" w:ascii="宋体" w:hAnsi="宋体" w:eastAsia="宋体" w:cs="宋体"/>
          <w:sz w:val="28"/>
          <w:szCs w:val="28"/>
        </w:rPr>
        <w:t>图1、面板功能说明图</w:t>
      </w:r>
    </w:p>
    <w:tbl>
      <w:tblPr>
        <w:tblStyle w:val="8"/>
        <w:tblpPr w:leftFromText="180" w:rightFromText="180" w:vertAnchor="text" w:horzAnchor="page" w:tblpX="1313" w:tblpY="8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3737"/>
        <w:gridCol w:w="982"/>
        <w:gridCol w:w="3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序号</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中文说明</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序号</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中文说明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温湿度数显面板</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15</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照明键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2</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加热器A指示灯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16</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远方\就地转换开关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3</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加热器B指示灯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17</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储能控制开关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4</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排风A指示灯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18</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合\分闸转换开关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5</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排风B指示灯</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19</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已储能指示灯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6</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断路器合指示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20</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语音防误提示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7</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断路器分指示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21</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ind w:right="525" w:rightChars="250"/>
              <w:rPr>
                <w:rFonts w:ascii="宋体" w:hAnsi="宋体" w:eastAsia="宋体" w:cs="宋体"/>
                <w:sz w:val="28"/>
                <w:szCs w:val="28"/>
              </w:rPr>
            </w:pPr>
            <w:r>
              <w:rPr>
                <w:rFonts w:hint="eastAsia" w:ascii="宋体" w:hAnsi="宋体" w:eastAsia="宋体" w:cs="宋体"/>
                <w:sz w:val="28"/>
                <w:szCs w:val="28"/>
              </w:rPr>
              <w:t>验电孔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8</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接地刀闸合指示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22</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高压带电显示指示灯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9</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接地刀闸分指示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23</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验电指示灯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10</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手车试验位置指示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24</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ind w:right="525" w:rightChars="250"/>
              <w:rPr>
                <w:rFonts w:ascii="宋体" w:hAnsi="宋体" w:eastAsia="宋体" w:cs="宋体"/>
                <w:sz w:val="28"/>
                <w:szCs w:val="28"/>
              </w:rPr>
            </w:pPr>
            <w:r>
              <w:rPr>
                <w:rFonts w:hint="eastAsia" w:ascii="宋体" w:hAnsi="宋体" w:eastAsia="宋体" w:cs="宋体"/>
                <w:sz w:val="28"/>
                <w:szCs w:val="28"/>
              </w:rPr>
              <w:t>闭锁解除指示灯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11</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手车工作位置指示</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25</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加热断线指示灯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12</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设置键</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26</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红外接收口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13</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下调键 </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27</w:t>
            </w: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红外发射口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44" w:type="dxa"/>
            <w:tcBorders>
              <w:top w:val="single" w:color="auto" w:sz="4" w:space="0"/>
              <w:left w:val="single" w:color="auto" w:sz="4" w:space="0"/>
              <w:bottom w:val="single" w:color="auto" w:sz="4" w:space="0"/>
              <w:right w:val="single" w:color="auto" w:sz="4" w:space="0"/>
            </w:tcBorders>
            <w:vAlign w:val="center"/>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t>14</w:t>
            </w:r>
          </w:p>
        </w:tc>
        <w:tc>
          <w:tcPr>
            <w:tcW w:w="3737"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r>
              <w:rPr>
                <w:rFonts w:hint="eastAsia" w:ascii="宋体" w:hAnsi="宋体" w:eastAsia="宋体" w:cs="宋体"/>
                <w:sz w:val="28"/>
                <w:szCs w:val="28"/>
              </w:rPr>
              <w:t>上调键</w:t>
            </w:r>
          </w:p>
        </w:tc>
        <w:tc>
          <w:tcPr>
            <w:tcW w:w="982" w:type="dxa"/>
            <w:tcBorders>
              <w:top w:val="single" w:color="auto" w:sz="4" w:space="0"/>
              <w:left w:val="nil"/>
              <w:bottom w:val="single" w:color="auto" w:sz="4" w:space="0"/>
              <w:right w:val="single" w:color="auto" w:sz="4" w:space="0"/>
            </w:tcBorders>
            <w:vAlign w:val="center"/>
          </w:tcPr>
          <w:p>
            <w:pPr>
              <w:snapToGrid w:val="0"/>
              <w:spacing w:line="288" w:lineRule="auto"/>
              <w:jc w:val="center"/>
              <w:rPr>
                <w:rFonts w:ascii="宋体" w:hAnsi="宋体" w:eastAsia="宋体" w:cs="宋体"/>
                <w:sz w:val="28"/>
                <w:szCs w:val="28"/>
              </w:rPr>
            </w:pPr>
          </w:p>
        </w:tc>
        <w:tc>
          <w:tcPr>
            <w:tcW w:w="3815" w:type="dxa"/>
            <w:tcBorders>
              <w:top w:val="single" w:color="auto" w:sz="4" w:space="0"/>
              <w:left w:val="nil"/>
              <w:bottom w:val="single" w:color="auto" w:sz="4" w:space="0"/>
              <w:right w:val="single" w:color="auto" w:sz="4" w:space="0"/>
            </w:tcBorders>
            <w:vAlign w:val="center"/>
          </w:tcPr>
          <w:p>
            <w:pPr>
              <w:snapToGrid w:val="0"/>
              <w:spacing w:line="288" w:lineRule="auto"/>
              <w:rPr>
                <w:rFonts w:ascii="宋体" w:hAnsi="宋体" w:eastAsia="宋体" w:cs="宋体"/>
                <w:sz w:val="28"/>
                <w:szCs w:val="28"/>
              </w:rPr>
            </w:pPr>
          </w:p>
        </w:tc>
      </w:tr>
    </w:tbl>
    <w:p>
      <w:pPr>
        <w:snapToGrid w:val="0"/>
        <w:spacing w:line="288" w:lineRule="auto"/>
        <w:ind w:right="525" w:rightChars="250" w:firstLine="3920" w:firstLineChars="1400"/>
        <w:rPr>
          <w:rFonts w:ascii="宋体" w:hAnsi="宋体" w:eastAsia="宋体" w:cs="宋体"/>
          <w:sz w:val="28"/>
          <w:szCs w:val="28"/>
        </w:rPr>
      </w:pPr>
    </w:p>
    <w:p>
      <w:pPr>
        <w:pStyle w:val="2"/>
        <w:snapToGrid w:val="0"/>
        <w:spacing w:line="288" w:lineRule="auto"/>
        <w:rPr>
          <w:rFonts w:eastAsia="宋体" w:cs="宋体"/>
          <w:sz w:val="28"/>
          <w:szCs w:val="28"/>
        </w:rPr>
      </w:pPr>
      <w:bookmarkStart w:id="13" w:name="_Toc4614"/>
      <w:r>
        <w:rPr>
          <w:rFonts w:hint="eastAsia" w:eastAsia="宋体" w:cs="宋体"/>
          <w:sz w:val="32"/>
          <w:szCs w:val="32"/>
        </w:rPr>
        <w:t>四、装置功能注释</w:t>
      </w:r>
      <w:bookmarkEnd w:id="13"/>
    </w:p>
    <w:p>
      <w:pPr>
        <w:pStyle w:val="3"/>
        <w:snapToGrid w:val="0"/>
        <w:spacing w:line="288" w:lineRule="auto"/>
        <w:ind w:left="0" w:leftChars="0" w:firstLine="0" w:firstLineChars="0"/>
        <w:rPr>
          <w:rFonts w:eastAsia="宋体" w:cs="宋体"/>
          <w:sz w:val="28"/>
          <w:szCs w:val="28"/>
        </w:rPr>
      </w:pPr>
      <w:bookmarkStart w:id="14" w:name="_Toc447636298"/>
      <w:bookmarkStart w:id="15" w:name="_Toc14880"/>
      <w:r>
        <w:rPr>
          <w:rFonts w:hint="eastAsia" w:eastAsia="宋体" w:cs="宋体"/>
          <w:sz w:val="28"/>
          <w:szCs w:val="28"/>
        </w:rPr>
        <w:t>4.1  开关柜状态模拟显示</w:t>
      </w:r>
      <w:bookmarkEnd w:id="14"/>
      <w:bookmarkEnd w:id="15"/>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sz w:val="28"/>
          <w:szCs w:val="28"/>
        </w:rPr>
        <w:t>⑴</w:t>
      </w:r>
      <w:r>
        <w:rPr>
          <w:rFonts w:hint="eastAsia" w:ascii="宋体" w:hAnsi="宋体" w:eastAsia="宋体" w:cs="宋体"/>
          <w:kern w:val="0"/>
          <w:sz w:val="28"/>
          <w:szCs w:val="28"/>
        </w:rPr>
        <w:t>断路器分、合闸指示：</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断路器合闸时，红色模拟条 6 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断路器分闸时，绿色模拟条 7 发光</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sz w:val="28"/>
          <w:szCs w:val="28"/>
        </w:rPr>
        <w:t>⑵</w:t>
      </w:r>
      <w:r>
        <w:rPr>
          <w:rFonts w:hint="eastAsia" w:ascii="宋体" w:hAnsi="宋体" w:eastAsia="宋体" w:cs="宋体"/>
          <w:kern w:val="0"/>
          <w:sz w:val="28"/>
          <w:szCs w:val="28"/>
        </w:rPr>
        <w:t>手车工作位置和试验位置：</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 xml:space="preserve">手车位于工作位置时，红色模拟条 </w:t>
      </w:r>
      <w:r>
        <w:rPr>
          <w:rFonts w:hint="eastAsia" w:ascii="宋体" w:hAnsi="宋体" w:eastAsia="宋体" w:cs="宋体"/>
          <w:bCs/>
          <w:sz w:val="28"/>
          <w:szCs w:val="28"/>
        </w:rPr>
        <w:t xml:space="preserve">11 </w:t>
      </w:r>
      <w:r>
        <w:rPr>
          <w:rFonts w:hint="eastAsia" w:ascii="宋体" w:hAnsi="宋体" w:eastAsia="宋体" w:cs="宋体"/>
          <w:kern w:val="0"/>
          <w:sz w:val="28"/>
          <w:szCs w:val="28"/>
        </w:rPr>
        <w:t>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 xml:space="preserve">手车位于实验位置时，绿色模拟条 </w:t>
      </w:r>
      <w:r>
        <w:rPr>
          <w:rFonts w:hint="eastAsia" w:ascii="宋体" w:hAnsi="宋体" w:eastAsia="宋体" w:cs="宋体"/>
          <w:bCs/>
          <w:sz w:val="28"/>
          <w:szCs w:val="28"/>
        </w:rPr>
        <w:t xml:space="preserve">10 </w:t>
      </w:r>
      <w:r>
        <w:rPr>
          <w:rFonts w:hint="eastAsia" w:ascii="宋体" w:hAnsi="宋体" w:eastAsia="宋体" w:cs="宋体"/>
          <w:kern w:val="0"/>
          <w:sz w:val="28"/>
          <w:szCs w:val="28"/>
        </w:rPr>
        <w:t>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(注:手车处于工作位置和实验位置之间时，指示灯均为不发光)</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sz w:val="28"/>
          <w:szCs w:val="28"/>
        </w:rPr>
        <w:t>⑶</w:t>
      </w:r>
      <w:r>
        <w:rPr>
          <w:rFonts w:hint="eastAsia" w:ascii="宋体" w:hAnsi="宋体" w:eastAsia="宋体" w:cs="宋体"/>
          <w:kern w:val="0"/>
          <w:sz w:val="28"/>
          <w:szCs w:val="28"/>
        </w:rPr>
        <w:t>接地刀指示：</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当接地刀处于分闸状态时,绿色模拟条 9 发光</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当接地刀处于合闸状态时,红色模拟条 8 发光</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fldChar w:fldCharType="begin"/>
      </w:r>
      <w:r>
        <w:rPr>
          <w:rFonts w:hint="eastAsia" w:ascii="宋体" w:hAnsi="宋体" w:eastAsia="宋体" w:cs="宋体"/>
          <w:kern w:val="0"/>
          <w:sz w:val="28"/>
          <w:szCs w:val="28"/>
        </w:rPr>
        <w:instrText xml:space="preserve"> = 4 \* GB2 \* MERGEFORMAT </w:instrText>
      </w:r>
      <w:r>
        <w:rPr>
          <w:rFonts w:hint="eastAsia" w:ascii="宋体" w:hAnsi="宋体" w:eastAsia="宋体" w:cs="宋体"/>
          <w:kern w:val="0"/>
          <w:sz w:val="28"/>
          <w:szCs w:val="28"/>
        </w:rPr>
        <w:fldChar w:fldCharType="separate"/>
      </w:r>
      <w:r>
        <w:rPr>
          <w:rFonts w:hint="eastAsia" w:ascii="宋体" w:hAnsi="宋体" w:eastAsia="宋体" w:cs="宋体"/>
          <w:sz w:val="28"/>
          <w:szCs w:val="28"/>
        </w:rPr>
        <w:t>⑷</w:t>
      </w:r>
      <w:r>
        <w:rPr>
          <w:rFonts w:hint="eastAsia" w:ascii="宋体" w:hAnsi="宋体" w:eastAsia="宋体" w:cs="宋体"/>
          <w:kern w:val="0"/>
          <w:sz w:val="28"/>
          <w:szCs w:val="28"/>
        </w:rPr>
        <w:fldChar w:fldCharType="end"/>
      </w:r>
      <w:r>
        <w:rPr>
          <w:rFonts w:hint="eastAsia" w:ascii="宋体" w:hAnsi="宋体" w:eastAsia="宋体" w:cs="宋体"/>
          <w:kern w:val="0"/>
          <w:sz w:val="28"/>
          <w:szCs w:val="28"/>
        </w:rPr>
        <w:t>储能：</w:t>
      </w:r>
    </w:p>
    <w:p>
      <w:pPr>
        <w:autoSpaceDE w:val="0"/>
        <w:autoSpaceDN w:val="0"/>
        <w:adjustRightInd w:val="0"/>
        <w:snapToGrid w:val="0"/>
        <w:spacing w:line="288" w:lineRule="auto"/>
        <w:ind w:firstLine="420" w:firstLineChars="150"/>
        <w:jc w:val="left"/>
        <w:rPr>
          <w:rFonts w:ascii="宋体" w:hAnsi="宋体" w:eastAsia="宋体" w:cs="宋体"/>
          <w:kern w:val="0"/>
          <w:sz w:val="28"/>
          <w:szCs w:val="28"/>
        </w:rPr>
      </w:pPr>
      <w:r>
        <w:rPr>
          <w:rFonts w:hint="eastAsia" w:ascii="宋体" w:hAnsi="宋体" w:eastAsia="宋体" w:cs="宋体"/>
          <w:kern w:val="0"/>
          <w:sz w:val="28"/>
          <w:szCs w:val="28"/>
        </w:rPr>
        <w:t>当已储能时,储能指示灯 19 发光</w:t>
      </w:r>
    </w:p>
    <w:p>
      <w:pPr>
        <w:snapToGrid w:val="0"/>
        <w:spacing w:line="288" w:lineRule="auto"/>
        <w:ind w:firstLine="420" w:firstLineChars="150"/>
        <w:rPr>
          <w:rFonts w:ascii="宋体" w:hAnsi="宋体" w:eastAsia="宋体" w:cs="宋体"/>
          <w:sz w:val="28"/>
          <w:szCs w:val="28"/>
        </w:rPr>
      </w:pPr>
      <w:r>
        <w:rPr>
          <w:rFonts w:hint="eastAsia" w:ascii="宋体" w:hAnsi="宋体" w:eastAsia="宋体" w:cs="宋体"/>
          <w:kern w:val="0"/>
          <w:sz w:val="28"/>
          <w:szCs w:val="28"/>
        </w:rPr>
        <w:t>当未储能时,储能指示灯 19 不发光</w:t>
      </w:r>
    </w:p>
    <w:p>
      <w:pPr>
        <w:pStyle w:val="3"/>
        <w:snapToGrid w:val="0"/>
        <w:spacing w:line="288" w:lineRule="auto"/>
        <w:ind w:left="0" w:leftChars="0" w:firstLine="0" w:firstLineChars="0"/>
        <w:rPr>
          <w:rFonts w:eastAsia="宋体" w:cs="宋体"/>
          <w:sz w:val="28"/>
          <w:szCs w:val="28"/>
        </w:rPr>
      </w:pPr>
      <w:bookmarkStart w:id="16" w:name="_Toc17199"/>
      <w:bookmarkStart w:id="17" w:name="_Toc447636299"/>
      <w:r>
        <w:rPr>
          <w:rFonts w:hint="eastAsia" w:eastAsia="宋体" w:cs="宋体"/>
          <w:sz w:val="28"/>
          <w:szCs w:val="28"/>
        </w:rPr>
        <w:t>4.2  防误语音提示</w:t>
      </w:r>
      <w:bookmarkEnd w:id="16"/>
      <w:bookmarkEnd w:id="17"/>
    </w:p>
    <w:p>
      <w:pPr>
        <w:snapToGrid w:val="0"/>
        <w:spacing w:line="288" w:lineRule="auto"/>
        <w:ind w:firstLine="280" w:firstLineChars="100"/>
        <w:rPr>
          <w:rFonts w:ascii="宋体" w:hAnsi="宋体" w:eastAsia="宋体" w:cs="宋体"/>
          <w:sz w:val="28"/>
          <w:szCs w:val="28"/>
        </w:rPr>
      </w:pPr>
      <w:r>
        <w:rPr>
          <w:rFonts w:hint="eastAsia" w:ascii="宋体" w:hAnsi="宋体" w:eastAsia="宋体" w:cs="宋体"/>
          <w:sz w:val="28"/>
          <w:szCs w:val="28"/>
        </w:rPr>
        <w:t>⑴当接地刀处于分闸状态、断路器处于合闸状态，误将手车从试验位置推至</w:t>
      </w:r>
    </w:p>
    <w:p>
      <w:pPr>
        <w:snapToGrid w:val="0"/>
        <w:spacing w:line="288" w:lineRule="auto"/>
        <w:ind w:left="420" w:leftChars="200"/>
        <w:rPr>
          <w:rFonts w:ascii="宋体" w:hAnsi="宋体" w:eastAsia="宋体" w:cs="宋体"/>
          <w:sz w:val="28"/>
          <w:szCs w:val="28"/>
        </w:rPr>
      </w:pPr>
      <w:r>
        <w:rPr>
          <w:rFonts w:hint="eastAsia" w:ascii="宋体" w:hAnsi="宋体" w:eastAsia="宋体" w:cs="宋体"/>
          <w:sz w:val="28"/>
          <w:szCs w:val="28"/>
        </w:rPr>
        <w:t>工作位置时，防误语音提示“请分断路器”同时模拟条</w:t>
      </w:r>
      <w:r>
        <w:rPr>
          <w:rFonts w:hint="eastAsia" w:ascii="宋体" w:hAnsi="宋体" w:eastAsia="宋体" w:cs="宋体"/>
          <w:bCs/>
          <w:sz w:val="28"/>
          <w:szCs w:val="28"/>
        </w:rPr>
        <w:t>10、11、7、8、9闪烁。</w:t>
      </w:r>
    </w:p>
    <w:p>
      <w:pPr>
        <w:snapToGrid w:val="0"/>
        <w:spacing w:line="288" w:lineRule="auto"/>
        <w:ind w:left="560" w:hanging="560" w:hangingChars="200"/>
        <w:rPr>
          <w:rFonts w:ascii="宋体" w:hAnsi="宋体" w:eastAsia="宋体" w:cs="宋体"/>
          <w:sz w:val="28"/>
          <w:szCs w:val="28"/>
        </w:rPr>
      </w:pPr>
      <w:r>
        <w:rPr>
          <w:rFonts w:hint="eastAsia" w:ascii="宋体" w:hAnsi="宋体" w:eastAsia="宋体" w:cs="宋体"/>
          <w:sz w:val="28"/>
          <w:szCs w:val="28"/>
        </w:rPr>
        <w:t xml:space="preserve">  ⑵当接地刀处于合闸状态、断路器处于分闸状态，误将手车从试验位置推至工作位置时，防误语音提示＂请分接地刀＂，同时模拟条</w:t>
      </w:r>
      <w:r>
        <w:rPr>
          <w:rFonts w:hint="eastAsia" w:ascii="宋体" w:hAnsi="宋体" w:eastAsia="宋体" w:cs="宋体"/>
          <w:bCs/>
          <w:sz w:val="28"/>
          <w:szCs w:val="28"/>
        </w:rPr>
        <w:t>10、11、6、7、9闪烁。</w:t>
      </w:r>
    </w:p>
    <w:p>
      <w:pPr>
        <w:snapToGrid w:val="0"/>
        <w:spacing w:line="288" w:lineRule="auto"/>
        <w:ind w:left="490" w:leftChars="100" w:hanging="280" w:hangingChars="100"/>
        <w:rPr>
          <w:rFonts w:ascii="宋体" w:hAnsi="宋体" w:eastAsia="宋体" w:cs="宋体"/>
          <w:sz w:val="28"/>
          <w:szCs w:val="28"/>
        </w:rPr>
      </w:pPr>
      <w:r>
        <w:rPr>
          <w:rFonts w:hint="eastAsia" w:ascii="宋体" w:hAnsi="宋体" w:eastAsia="宋体" w:cs="宋体"/>
          <w:sz w:val="28"/>
          <w:szCs w:val="28"/>
        </w:rPr>
        <w:t>⑶当接地刀处于合闸状态、断路器(负荷开关、接触器)处于合闸状态，误将手车从试验位置推至工作位置时，防误语音提示“请分断路器，请分接地刀”，同时模拟条</w:t>
      </w:r>
      <w:r>
        <w:rPr>
          <w:rFonts w:hint="eastAsia" w:ascii="宋体" w:hAnsi="宋体" w:eastAsia="宋体" w:cs="宋体"/>
          <w:bCs/>
          <w:sz w:val="28"/>
          <w:szCs w:val="28"/>
        </w:rPr>
        <w:t>10、11、7、9闪烁。</w:t>
      </w:r>
    </w:p>
    <w:p>
      <w:pPr>
        <w:snapToGrid w:val="0"/>
        <w:spacing w:line="288" w:lineRule="auto"/>
        <w:ind w:right="525" w:rightChars="250" w:firstLine="560" w:firstLineChars="200"/>
        <w:rPr>
          <w:rFonts w:ascii="宋体" w:hAnsi="宋体" w:eastAsia="宋体" w:cs="宋体"/>
          <w:sz w:val="28"/>
          <w:szCs w:val="28"/>
        </w:rPr>
      </w:pPr>
      <w:r>
        <w:rPr>
          <w:rFonts w:hint="eastAsia" w:ascii="宋体" w:hAnsi="宋体" w:eastAsia="宋体" w:cs="宋体"/>
          <w:sz w:val="28"/>
          <w:szCs w:val="28"/>
        </w:rPr>
        <w:t>注：三条语音提示内容主要针对手车式断路器柜。</w:t>
      </w:r>
    </w:p>
    <w:p>
      <w:pPr>
        <w:pStyle w:val="3"/>
        <w:snapToGrid w:val="0"/>
        <w:spacing w:line="288" w:lineRule="auto"/>
        <w:ind w:left="0" w:leftChars="0" w:firstLine="0" w:firstLineChars="0"/>
        <w:rPr>
          <w:rFonts w:eastAsia="宋体" w:cs="宋体"/>
          <w:sz w:val="28"/>
          <w:szCs w:val="28"/>
        </w:rPr>
      </w:pPr>
      <w:bookmarkStart w:id="18" w:name="_Toc447636300"/>
      <w:bookmarkStart w:id="19" w:name="_Toc414"/>
      <w:r>
        <w:rPr>
          <w:rFonts w:hint="eastAsia" w:eastAsia="宋体" w:cs="宋体"/>
          <w:sz w:val="28"/>
          <w:szCs w:val="28"/>
        </w:rPr>
        <w:t>4.3  分合闸操作功能</w:t>
      </w:r>
      <w:bookmarkEnd w:id="18"/>
      <w:bookmarkEnd w:id="19"/>
    </w:p>
    <w:p>
      <w:pPr>
        <w:snapToGrid w:val="0"/>
        <w:spacing w:line="288" w:lineRule="auto"/>
        <w:ind w:left="420" w:leftChars="200" w:right="525" w:rightChars="250" w:firstLine="420" w:firstLineChars="150"/>
        <w:rPr>
          <w:rFonts w:ascii="宋体" w:hAnsi="宋体" w:eastAsia="宋体" w:cs="宋体"/>
          <w:sz w:val="28"/>
          <w:szCs w:val="28"/>
        </w:rPr>
      </w:pPr>
      <w:r>
        <w:rPr>
          <w:rFonts w:hint="eastAsia" w:ascii="宋体" w:hAnsi="宋体" w:eastAsia="宋体" w:cs="宋体"/>
          <w:sz w:val="28"/>
          <w:szCs w:val="28"/>
        </w:rPr>
        <w:t>开关柜智能操显装置可按客户实际需求配置最多不超过三只转换开关，也可根据客户实际需要改为相应的按钮，可实现以下操作：</w:t>
      </w:r>
    </w:p>
    <w:p>
      <w:pPr>
        <w:snapToGrid w:val="0"/>
        <w:spacing w:line="288" w:lineRule="auto"/>
        <w:ind w:firstLine="560" w:firstLineChars="200"/>
        <w:rPr>
          <w:rFonts w:ascii="宋体" w:hAnsi="宋体" w:eastAsia="宋体" w:cs="宋体"/>
          <w:sz w:val="28"/>
          <w:szCs w:val="28"/>
        </w:rPr>
      </w:pPr>
      <w:r>
        <w:rPr>
          <w:rFonts w:hint="eastAsia" w:ascii="宋体" w:hAnsi="宋体" w:eastAsia="宋体" w:cs="宋体"/>
          <w:sz w:val="28"/>
          <w:szCs w:val="28"/>
        </w:rPr>
        <w:t>1）分合闸操作；2）储能操作；3）远方/就地操作；4）照明操作。</w:t>
      </w:r>
    </w:p>
    <w:p>
      <w:pPr>
        <w:pStyle w:val="3"/>
        <w:snapToGrid w:val="0"/>
        <w:spacing w:line="288" w:lineRule="auto"/>
        <w:ind w:left="0" w:leftChars="0" w:firstLine="0" w:firstLineChars="0"/>
        <w:rPr>
          <w:rFonts w:eastAsia="宋体" w:cs="宋体"/>
          <w:sz w:val="28"/>
          <w:szCs w:val="28"/>
        </w:rPr>
      </w:pPr>
      <w:bookmarkStart w:id="20" w:name="OLE_LINK7"/>
      <w:bookmarkStart w:id="21" w:name="_Toc447636301"/>
      <w:bookmarkStart w:id="22" w:name="_Toc24683"/>
      <w:r>
        <w:rPr>
          <w:rFonts w:hint="eastAsia" w:eastAsia="宋体" w:cs="宋体"/>
          <w:sz w:val="28"/>
          <w:szCs w:val="28"/>
        </w:rPr>
        <w:t>4.4</w:t>
      </w:r>
      <w:bookmarkEnd w:id="20"/>
      <w:r>
        <w:rPr>
          <w:rFonts w:hint="eastAsia" w:eastAsia="宋体" w:cs="宋体"/>
          <w:sz w:val="28"/>
          <w:szCs w:val="28"/>
        </w:rPr>
        <w:t xml:space="preserve">  加热除湿及排风控制功能</w:t>
      </w:r>
      <w:bookmarkEnd w:id="21"/>
      <w:bookmarkEnd w:id="22"/>
    </w:p>
    <w:p>
      <w:pPr>
        <w:snapToGrid w:val="0"/>
        <w:spacing w:line="288" w:lineRule="auto"/>
        <w:ind w:right="525" w:rightChars="250" w:firstLine="275" w:firstLineChars="98"/>
        <w:rPr>
          <w:rFonts w:ascii="宋体" w:hAnsi="宋体" w:eastAsia="宋体" w:cs="宋体"/>
          <w:sz w:val="28"/>
          <w:szCs w:val="28"/>
        </w:rPr>
      </w:pPr>
      <w:r>
        <w:rPr>
          <w:rFonts w:hint="eastAsia" w:ascii="宋体" w:hAnsi="宋体" w:eastAsia="宋体" w:cs="宋体"/>
          <w:b/>
          <w:sz w:val="28"/>
          <w:szCs w:val="28"/>
        </w:rPr>
        <w:t xml:space="preserve">  4.4.1</w:t>
      </w:r>
      <w:r>
        <w:rPr>
          <w:rFonts w:hint="eastAsia" w:ascii="宋体" w:hAnsi="宋体" w:eastAsia="宋体" w:cs="宋体"/>
          <w:sz w:val="28"/>
          <w:szCs w:val="28"/>
        </w:rPr>
        <w:t xml:space="preserve"> 出厂默认：温度上限 +15℃，  下限 +5℃；</w:t>
      </w:r>
    </w:p>
    <w:p>
      <w:pPr>
        <w:snapToGrid w:val="0"/>
        <w:spacing w:line="288" w:lineRule="auto"/>
        <w:ind w:firstLine="1120" w:firstLineChars="400"/>
        <w:rPr>
          <w:rFonts w:ascii="宋体" w:hAnsi="宋体" w:eastAsia="宋体" w:cs="宋体"/>
          <w:sz w:val="28"/>
          <w:szCs w:val="28"/>
        </w:rPr>
      </w:pPr>
      <w:r>
        <w:rPr>
          <w:rFonts w:hint="eastAsia" w:ascii="宋体" w:hAnsi="宋体" w:eastAsia="宋体" w:cs="宋体"/>
          <w:sz w:val="28"/>
          <w:szCs w:val="28"/>
        </w:rPr>
        <w:t xml:space="preserve">            湿度上限90%RH， </w:t>
      </w:r>
      <w:r>
        <w:rPr>
          <w:rFonts w:ascii="宋体" w:hAnsi="宋体" w:eastAsia="宋体" w:cs="宋体"/>
          <w:sz w:val="28"/>
          <w:szCs w:val="28"/>
        </w:rPr>
        <w:t xml:space="preserve"> </w:t>
      </w:r>
      <w:r>
        <w:rPr>
          <w:rFonts w:hint="eastAsia" w:ascii="宋体" w:hAnsi="宋体" w:eastAsia="宋体" w:cs="宋体"/>
          <w:sz w:val="28"/>
          <w:szCs w:val="28"/>
        </w:rPr>
        <w:t xml:space="preserve">下限75%RH； </w:t>
      </w:r>
    </w:p>
    <w:p>
      <w:pPr>
        <w:snapToGrid w:val="0"/>
        <w:spacing w:line="288" w:lineRule="auto"/>
        <w:ind w:firstLine="1120" w:firstLineChars="400"/>
        <w:rPr>
          <w:rFonts w:ascii="宋体" w:hAnsi="宋体" w:eastAsia="宋体" w:cs="宋体"/>
          <w:sz w:val="28"/>
          <w:szCs w:val="28"/>
        </w:rPr>
      </w:pPr>
      <w:r>
        <w:rPr>
          <w:rFonts w:hint="eastAsia" w:ascii="宋体" w:hAnsi="宋体" w:eastAsia="宋体" w:cs="宋体"/>
          <w:sz w:val="28"/>
          <w:szCs w:val="28"/>
        </w:rPr>
        <w:t xml:space="preserve">            排风上限+40℃，   下限+30℃；</w:t>
      </w:r>
    </w:p>
    <w:p>
      <w:pPr>
        <w:snapToGrid w:val="0"/>
        <w:spacing w:line="288" w:lineRule="auto"/>
        <w:ind w:left="769" w:leftChars="100" w:right="525" w:rightChars="250" w:hanging="559" w:hangingChars="199"/>
        <w:rPr>
          <w:rFonts w:ascii="宋体" w:hAnsi="宋体" w:eastAsia="宋体" w:cs="宋体"/>
          <w:sz w:val="28"/>
          <w:szCs w:val="28"/>
        </w:rPr>
      </w:pPr>
      <w:r>
        <w:rPr>
          <w:rFonts w:hint="eastAsia" w:ascii="宋体" w:hAnsi="宋体" w:eastAsia="宋体" w:cs="宋体"/>
          <w:b/>
          <w:sz w:val="28"/>
          <w:szCs w:val="28"/>
        </w:rPr>
        <w:t xml:space="preserve">  4.4.2 </w:t>
      </w:r>
      <w:r>
        <w:rPr>
          <w:rFonts w:hint="eastAsia" w:ascii="宋体" w:hAnsi="宋体" w:eastAsia="宋体" w:cs="宋体"/>
          <w:sz w:val="28"/>
          <w:szCs w:val="28"/>
        </w:rPr>
        <w:t>加热启动：当传感器测得的环境温度低于设定的温度下限　</w:t>
      </w:r>
    </w:p>
    <w:p>
      <w:pPr>
        <w:snapToGrid w:val="0"/>
        <w:spacing w:line="288" w:lineRule="auto"/>
        <w:ind w:right="525" w:rightChars="250" w:firstLine="1120" w:firstLineChars="400"/>
        <w:rPr>
          <w:rFonts w:ascii="宋体" w:hAnsi="宋体" w:eastAsia="宋体" w:cs="宋体"/>
          <w:sz w:val="28"/>
          <w:szCs w:val="28"/>
        </w:rPr>
      </w:pPr>
      <w:r>
        <w:rPr>
          <w:rFonts w:hint="eastAsia" w:ascii="宋体" w:hAnsi="宋体" w:eastAsia="宋体" w:cs="宋体"/>
          <w:sz w:val="28"/>
          <w:szCs w:val="28"/>
        </w:rPr>
        <w:t>值，或者测得的湿度值大于设定的湿度上限值时启动加热。</w:t>
      </w:r>
    </w:p>
    <w:p>
      <w:pPr>
        <w:snapToGrid w:val="0"/>
        <w:spacing w:line="288" w:lineRule="auto"/>
        <w:ind w:right="525" w:rightChars="250" w:firstLine="562" w:firstLineChars="200"/>
        <w:rPr>
          <w:rFonts w:ascii="宋体" w:hAnsi="宋体" w:eastAsia="宋体" w:cs="宋体"/>
          <w:sz w:val="28"/>
          <w:szCs w:val="28"/>
        </w:rPr>
      </w:pPr>
      <w:r>
        <w:rPr>
          <w:rFonts w:hint="eastAsia" w:ascii="宋体" w:hAnsi="宋体" w:eastAsia="宋体" w:cs="宋体"/>
          <w:b/>
          <w:sz w:val="28"/>
          <w:szCs w:val="28"/>
        </w:rPr>
        <w:t xml:space="preserve">4.4.3  </w:t>
      </w:r>
      <w:r>
        <w:rPr>
          <w:rFonts w:hint="eastAsia" w:ascii="宋体" w:hAnsi="宋体" w:eastAsia="宋体" w:cs="宋体"/>
          <w:sz w:val="28"/>
          <w:szCs w:val="28"/>
        </w:rPr>
        <w:t>加热停止：</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a)当传感器测得的环境温度高于设定的温度上限值或测得</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的湿度低于设定的湿度下限值时，停止加热；</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b)当传感器测得的环境温度超过+40℃时无条件停止加热，　</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防止过热损伤。</w:t>
      </w:r>
    </w:p>
    <w:p>
      <w:pPr>
        <w:snapToGrid w:val="0"/>
        <w:spacing w:line="288" w:lineRule="auto"/>
        <w:ind w:right="525" w:rightChars="250" w:firstLine="562" w:firstLineChars="200"/>
        <w:rPr>
          <w:rFonts w:ascii="宋体" w:hAnsi="宋体" w:eastAsia="宋体" w:cs="宋体"/>
          <w:sz w:val="28"/>
          <w:szCs w:val="28"/>
        </w:rPr>
      </w:pPr>
      <w:r>
        <w:rPr>
          <w:rFonts w:hint="eastAsia" w:ascii="宋体" w:hAnsi="宋体" w:eastAsia="宋体" w:cs="宋体"/>
          <w:b/>
          <w:sz w:val="28"/>
          <w:szCs w:val="28"/>
        </w:rPr>
        <w:t>4.4.4</w:t>
      </w:r>
      <w:r>
        <w:rPr>
          <w:rFonts w:hint="eastAsia" w:ascii="宋体" w:hAnsi="宋体" w:eastAsia="宋体" w:cs="宋体"/>
          <w:sz w:val="28"/>
          <w:szCs w:val="28"/>
        </w:rPr>
        <w:t xml:space="preserve"> 排风启动：当传感器测得的环境温度高于设定排风上限时，</w:t>
      </w:r>
    </w:p>
    <w:p>
      <w:pPr>
        <w:snapToGrid w:val="0"/>
        <w:spacing w:line="288" w:lineRule="auto"/>
        <w:ind w:right="525" w:rightChars="250" w:firstLine="1540" w:firstLineChars="550"/>
        <w:rPr>
          <w:rFonts w:ascii="宋体" w:hAnsi="宋体" w:eastAsia="宋体" w:cs="宋体"/>
          <w:sz w:val="28"/>
          <w:szCs w:val="28"/>
        </w:rPr>
      </w:pPr>
      <w:r>
        <w:rPr>
          <w:rFonts w:hint="eastAsia" w:ascii="宋体" w:hAnsi="宋体" w:eastAsia="宋体" w:cs="宋体"/>
          <w:sz w:val="28"/>
          <w:szCs w:val="28"/>
        </w:rPr>
        <w:t>启动排风，低于排风下限时，停止排风。</w:t>
      </w:r>
    </w:p>
    <w:p>
      <w:pPr>
        <w:pStyle w:val="3"/>
        <w:snapToGrid w:val="0"/>
        <w:spacing w:line="288" w:lineRule="auto"/>
        <w:ind w:left="0" w:leftChars="0" w:firstLine="0" w:firstLineChars="0"/>
        <w:rPr>
          <w:rFonts w:eastAsia="宋体" w:cs="宋体"/>
          <w:sz w:val="28"/>
          <w:szCs w:val="28"/>
        </w:rPr>
      </w:pPr>
      <w:bookmarkStart w:id="23" w:name="_Toc447636302"/>
      <w:bookmarkStart w:id="24" w:name="_Toc16617"/>
      <w:r>
        <w:rPr>
          <w:rFonts w:hint="eastAsia" w:eastAsia="宋体" w:cs="宋体"/>
          <w:sz w:val="28"/>
          <w:szCs w:val="28"/>
        </w:rPr>
        <w:t>4.5  高压带电显示及闭锁功能</w:t>
      </w:r>
      <w:bookmarkEnd w:id="23"/>
      <w:bookmarkEnd w:id="24"/>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t xml:space="preserve">   LED启辉电压（kV）：额定相电压×(0.15-0.65)</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t xml:space="preserve">   闭锁启控电压（kV）：额定相电压×0.65</w:t>
      </w:r>
    </w:p>
    <w:p>
      <w:pPr>
        <w:autoSpaceDE w:val="0"/>
        <w:autoSpaceDN w:val="0"/>
        <w:adjustRightInd w:val="0"/>
        <w:snapToGrid w:val="0"/>
        <w:spacing w:line="288" w:lineRule="auto"/>
        <w:jc w:val="left"/>
        <w:rPr>
          <w:rFonts w:ascii="宋体" w:hAnsi="宋体" w:eastAsia="宋体" w:cs="宋体"/>
          <w:kern w:val="0"/>
          <w:sz w:val="28"/>
          <w:szCs w:val="28"/>
        </w:rPr>
      </w:pPr>
      <w:r>
        <w:rPr>
          <w:rFonts w:hint="eastAsia" w:ascii="宋体" w:hAnsi="宋体" w:eastAsia="宋体" w:cs="宋体"/>
          <w:kern w:val="0"/>
          <w:sz w:val="28"/>
          <w:szCs w:val="28"/>
        </w:rPr>
        <w:t xml:space="preserve">   当三相高压同时不带电的状态下，闭锁触点输出闭合，同时解锁指示的红灯  </w:t>
      </w:r>
    </w:p>
    <w:p>
      <w:pPr>
        <w:autoSpaceDE w:val="0"/>
        <w:autoSpaceDN w:val="0"/>
        <w:adjustRightInd w:val="0"/>
        <w:snapToGrid w:val="0"/>
        <w:spacing w:line="288" w:lineRule="auto"/>
        <w:jc w:val="left"/>
        <w:rPr>
          <w:rFonts w:ascii="宋体" w:hAnsi="宋体" w:eastAsia="宋体" w:cs="宋体"/>
          <w:sz w:val="28"/>
          <w:szCs w:val="28"/>
        </w:rPr>
      </w:pPr>
      <w:r>
        <w:rPr>
          <w:rFonts w:hint="eastAsia" w:ascii="宋体" w:hAnsi="宋体" w:eastAsia="宋体" w:cs="宋体"/>
          <w:kern w:val="0"/>
          <w:sz w:val="28"/>
          <w:szCs w:val="28"/>
        </w:rPr>
        <w:t xml:space="preserve">   亮。否则闭锁有效，同时启动闭锁无源触点输出。</w:t>
      </w:r>
      <w:r>
        <w:rPr>
          <w:rFonts w:hint="eastAsia" w:ascii="宋体" w:hAnsi="宋体" w:eastAsia="宋体" w:cs="宋体"/>
          <w:sz w:val="28"/>
          <w:szCs w:val="28"/>
        </w:rPr>
        <w:t xml:space="preserve">  </w:t>
      </w:r>
    </w:p>
    <w:p>
      <w:pPr>
        <w:autoSpaceDE w:val="0"/>
        <w:autoSpaceDN w:val="0"/>
        <w:adjustRightInd w:val="0"/>
        <w:snapToGrid w:val="0"/>
        <w:spacing w:line="288" w:lineRule="auto"/>
        <w:jc w:val="left"/>
        <w:rPr>
          <w:rFonts w:ascii="宋体" w:hAnsi="宋体" w:eastAsia="宋体" w:cs="宋体"/>
          <w:sz w:val="28"/>
          <w:szCs w:val="28"/>
        </w:rPr>
      </w:pPr>
      <w:r>
        <w:rPr>
          <w:rFonts w:hint="eastAsia" w:ascii="宋体" w:hAnsi="宋体" w:eastAsia="宋体" w:cs="宋体"/>
          <w:sz w:val="28"/>
          <w:szCs w:val="28"/>
        </w:rPr>
        <w:t>注：接入电容式高压带电传感器（其输出短路电流不低于220μA±10%）。</w:t>
      </w:r>
    </w:p>
    <w:p>
      <w:pPr>
        <w:autoSpaceDE w:val="0"/>
        <w:autoSpaceDN w:val="0"/>
        <w:adjustRightInd w:val="0"/>
        <w:snapToGrid w:val="0"/>
        <w:spacing w:line="288" w:lineRule="auto"/>
        <w:jc w:val="left"/>
        <w:rPr>
          <w:rFonts w:ascii="宋体" w:hAnsi="宋体" w:eastAsia="宋体" w:cs="宋体"/>
          <w:b/>
          <w:bCs/>
          <w:sz w:val="28"/>
          <w:szCs w:val="28"/>
        </w:rPr>
      </w:pPr>
      <w:r>
        <w:rPr>
          <w:rFonts w:hint="eastAsia" w:ascii="宋体" w:hAnsi="宋体" w:eastAsia="宋体" w:cs="宋体"/>
          <w:b/>
          <w:bCs/>
          <w:sz w:val="28"/>
          <w:szCs w:val="28"/>
        </w:rPr>
        <w:t>4</w:t>
      </w:r>
      <w:r>
        <w:rPr>
          <w:rFonts w:ascii="宋体" w:hAnsi="宋体" w:eastAsia="宋体" w:cs="宋体"/>
          <w:b/>
          <w:bCs/>
          <w:sz w:val="28"/>
          <w:szCs w:val="28"/>
        </w:rPr>
        <w:t xml:space="preserve">.6  </w:t>
      </w:r>
      <w:r>
        <w:rPr>
          <w:rFonts w:hint="eastAsia" w:ascii="宋体" w:hAnsi="宋体" w:eastAsia="宋体" w:cs="宋体"/>
          <w:b/>
          <w:bCs/>
          <w:sz w:val="28"/>
          <w:szCs w:val="28"/>
        </w:rPr>
        <w:t>红外成像测温功能</w:t>
      </w:r>
    </w:p>
    <w:p>
      <w:pPr>
        <w:autoSpaceDE w:val="0"/>
        <w:autoSpaceDN w:val="0"/>
        <w:adjustRightInd w:val="0"/>
        <w:snapToGrid w:val="0"/>
        <w:spacing w:line="288" w:lineRule="auto"/>
        <w:ind w:firstLine="562" w:firstLineChars="200"/>
        <w:jc w:val="left"/>
        <w:rPr>
          <w:b/>
          <w:bCs/>
          <w:sz w:val="28"/>
          <w:szCs w:val="28"/>
        </w:rPr>
      </w:pPr>
      <w:r>
        <w:rPr>
          <w:rFonts w:hint="eastAsia" w:ascii="宋体" w:hAnsi="宋体" w:eastAsia="宋体" w:cs="宋体"/>
          <w:b/>
          <w:bCs/>
          <w:sz w:val="28"/>
          <w:szCs w:val="28"/>
        </w:rPr>
        <w:t xml:space="preserve">4.6.1 </w:t>
      </w:r>
      <w:r>
        <w:rPr>
          <w:rFonts w:hint="eastAsia"/>
          <w:b/>
          <w:bCs/>
          <w:sz w:val="28"/>
          <w:szCs w:val="28"/>
        </w:rPr>
        <w:t>红外成像温度传感器</w:t>
      </w:r>
    </w:p>
    <w:p>
      <w:pPr>
        <w:spacing w:line="440" w:lineRule="exact"/>
        <w:ind w:firstLine="420"/>
        <w:rPr>
          <w:rFonts w:cs="微软雅黑" w:asciiTheme="minorEastAsia" w:hAnsiTheme="minorEastAsia"/>
          <w:sz w:val="28"/>
          <w:szCs w:val="28"/>
        </w:rPr>
      </w:pPr>
      <w:r>
        <w:rPr>
          <w:rFonts w:hint="eastAsia" w:cs="宋体" w:asciiTheme="minorEastAsia" w:hAnsiTheme="minorEastAsia"/>
          <w:sz w:val="28"/>
          <w:szCs w:val="28"/>
        </w:rPr>
        <w:t xml:space="preserve"> </w:t>
      </w:r>
      <w:r>
        <w:rPr>
          <w:rFonts w:cs="宋体" w:asciiTheme="minorEastAsia" w:hAnsiTheme="minorEastAsia"/>
          <w:sz w:val="28"/>
          <w:szCs w:val="28"/>
        </w:rPr>
        <w:t xml:space="preserve">    </w:t>
      </w:r>
      <w:r>
        <w:rPr>
          <w:rFonts w:hint="eastAsia" w:cs="微软雅黑" w:asciiTheme="minorEastAsia" w:hAnsiTheme="minorEastAsia"/>
          <w:sz w:val="28"/>
          <w:szCs w:val="28"/>
        </w:rPr>
        <w:t>红外成像温度传感器用于测量高压带电物体表面或接点处的温度，如高压开关柜内的裸露触点、母线连接处、户外刀闸及变压器等的运行温度。红外成像温度传感器是由红外温度传感器、信号调理放大、逻辑控制电路、无线调制接口等组成（如下图所示）。红外成像传感器将采集到的温度信号通过R</w:t>
      </w:r>
      <w:r>
        <w:rPr>
          <w:rFonts w:cs="微软雅黑" w:asciiTheme="minorEastAsia" w:hAnsiTheme="minorEastAsia"/>
          <w:sz w:val="28"/>
          <w:szCs w:val="28"/>
        </w:rPr>
        <w:t>S</w:t>
      </w:r>
      <w:r>
        <w:rPr>
          <w:rFonts w:hint="eastAsia" w:cs="微软雅黑" w:asciiTheme="minorEastAsia" w:hAnsiTheme="minorEastAsia"/>
          <w:sz w:val="28"/>
          <w:szCs w:val="28"/>
        </w:rPr>
        <w:t>485发送到红外成像测温主机。</w:t>
      </w:r>
    </w:p>
    <w:p>
      <w:pPr>
        <w:spacing w:line="440" w:lineRule="exact"/>
        <w:ind w:firstLine="420"/>
        <w:rPr>
          <w:rFonts w:cs="微软雅黑" w:asciiTheme="minorEastAsia" w:hAnsiTheme="minorEastAsia"/>
          <w:sz w:val="28"/>
          <w:szCs w:val="28"/>
        </w:rPr>
      </w:pPr>
    </w:p>
    <w:p>
      <w:pPr>
        <w:spacing w:line="440" w:lineRule="exact"/>
        <w:ind w:firstLine="420"/>
        <w:rPr>
          <w:rFonts w:cs="微软雅黑" w:asciiTheme="minorEastAsia" w:hAnsiTheme="minorEastAsia"/>
          <w:sz w:val="28"/>
          <w:szCs w:val="28"/>
        </w:rPr>
      </w:pPr>
    </w:p>
    <w:p>
      <w:pPr>
        <w:spacing w:line="440" w:lineRule="exact"/>
        <w:rPr>
          <w:rFonts w:cs="微软雅黑" w:asciiTheme="minorEastAsia" w:hAnsiTheme="minorEastAsia"/>
          <w:sz w:val="28"/>
          <w:szCs w:val="28"/>
        </w:rPr>
      </w:pP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7" w:type="dxa"/>
            <w:shd w:val="clear" w:color="auto" w:fill="auto"/>
          </w:tcPr>
          <w:p>
            <w:pPr>
              <w:jc w:val="center"/>
              <w:rPr>
                <w:rFonts w:ascii="微软雅黑" w:hAnsi="微软雅黑" w:eastAsia="微软雅黑" w:cs="微软雅黑"/>
                <w:bCs/>
                <w:szCs w:val="21"/>
              </w:rPr>
            </w:pPr>
            <w:r>
              <w:rPr>
                <w:rFonts w:hint="eastAsia" w:ascii="微软雅黑" w:hAnsi="微软雅黑" w:eastAsia="微软雅黑" w:cs="微软雅黑"/>
                <w:b/>
                <w:bCs/>
                <w:szCs w:val="21"/>
              </w:rPr>
              <w:t>红外温度传感器原理结构图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0" w:hRule="atLeast"/>
          <w:jc w:val="center"/>
        </w:trPr>
        <w:tc>
          <w:tcPr>
            <w:tcW w:w="6887" w:type="dxa"/>
            <w:shd w:val="clear" w:color="auto" w:fill="auto"/>
          </w:tcPr>
          <w:p>
            <w:pPr>
              <w:ind w:firstLine="840" w:firstLineChars="400"/>
              <w:rPr>
                <w:rFonts w:ascii="微软雅黑" w:hAnsi="微软雅黑" w:eastAsia="微软雅黑" w:cs="微软雅黑"/>
                <w:bCs/>
                <w:szCs w:val="21"/>
              </w:rPr>
            </w:pPr>
            <w:r>
              <w:rPr>
                <w:rFonts w:hint="eastAsia" w:ascii="微软雅黑" w:hAnsi="微软雅黑" w:eastAsia="微软雅黑" w:cs="微软雅黑"/>
                <w:bCs/>
                <w:szCs w:val="21"/>
              </w:rPr>
              <w:drawing>
                <wp:inline distT="0" distB="0" distL="0" distR="0">
                  <wp:extent cx="3287395" cy="838200"/>
                  <wp:effectExtent l="0" t="0" r="8255" b="0"/>
                  <wp:docPr id="17" name="图片 17" descr="F:\Work\说明书\红外测温\图片\红外传感器原理结构图.png红外传感器原理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Work\说明书\红外测温\图片\红外传感器原理结构图.png红外传感器原理结构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87395" cy="838200"/>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887" w:type="dxa"/>
            <w:shd w:val="clear" w:color="auto" w:fill="auto"/>
          </w:tcPr>
          <w:p>
            <w:pPr>
              <w:jc w:val="center"/>
              <w:rPr>
                <w:rFonts w:cs="微软雅黑" w:asciiTheme="minorEastAsia" w:hAnsiTheme="minorEastAsia"/>
                <w:bCs/>
                <w:sz w:val="28"/>
                <w:szCs w:val="28"/>
              </w:rPr>
            </w:pPr>
            <w:r>
              <w:rPr>
                <w:rFonts w:hint="eastAsia" w:cs="微软雅黑" w:asciiTheme="minorEastAsia" w:hAnsiTheme="minorEastAsia"/>
                <w:bCs/>
                <w:sz w:val="28"/>
                <w:szCs w:val="28"/>
              </w:rPr>
              <w:t>红外成像传感器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87" w:type="dxa"/>
            <w:shd w:val="clear" w:color="auto" w:fill="auto"/>
          </w:tcPr>
          <w:p>
            <w:r>
              <w:drawing>
                <wp:anchor distT="0" distB="0" distL="114300" distR="114300" simplePos="0" relativeHeight="251599872" behindDoc="0" locked="0" layoutInCell="1" allowOverlap="1">
                  <wp:simplePos x="0" y="0"/>
                  <wp:positionH relativeFrom="column">
                    <wp:posOffset>1274445</wp:posOffset>
                  </wp:positionH>
                  <wp:positionV relativeFrom="paragraph">
                    <wp:posOffset>-34290</wp:posOffset>
                  </wp:positionV>
                  <wp:extent cx="1676400" cy="157480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76400" cy="1574800"/>
                          </a:xfrm>
                          <a:prstGeom prst="rect">
                            <a:avLst/>
                          </a:prstGeom>
                          <a:noFill/>
                          <a:ln>
                            <a:noFill/>
                          </a:ln>
                        </pic:spPr>
                      </pic:pic>
                    </a:graphicData>
                  </a:graphic>
                </wp:anchor>
              </w:drawing>
            </w:r>
          </w:p>
        </w:tc>
      </w:tr>
    </w:tbl>
    <w:p>
      <w:pPr>
        <w:rPr>
          <w:rFonts w:ascii="微软雅黑" w:hAnsi="微软雅黑" w:eastAsia="微软雅黑" w:cs="微软雅黑"/>
          <w:b/>
          <w:szCs w:val="21"/>
        </w:rPr>
      </w:pPr>
      <w:r>
        <w:rPr>
          <w:rFonts w:hint="eastAsia" w:cs="微软雅黑" w:asciiTheme="minorEastAsia" w:hAnsiTheme="minorEastAsia"/>
          <w:b/>
          <w:sz w:val="28"/>
          <w:szCs w:val="28"/>
        </w:rPr>
        <w:t>技术参数</w:t>
      </w:r>
      <w:r>
        <w:rPr>
          <w:rFonts w:hint="eastAsia" w:ascii="微软雅黑" w:hAnsi="微软雅黑" w:eastAsia="微软雅黑" w:cs="微软雅黑"/>
          <w:b/>
          <w:szCs w:val="21"/>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4"/>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04" w:type="dxa"/>
            <w:gridSpan w:val="2"/>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红外温度传感器技术参数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温度测量范围</w:t>
            </w:r>
          </w:p>
        </w:tc>
        <w:tc>
          <w:tcPr>
            <w:tcW w:w="4500"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-40℃～+300℃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测量分辨率</w:t>
            </w:r>
          </w:p>
        </w:tc>
        <w:tc>
          <w:tcPr>
            <w:tcW w:w="4500"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测量精度</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±3℃（中心区域，0~100℃）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刷新率</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1</w:t>
            </w:r>
            <w:r>
              <w:rPr>
                <w:rFonts w:cs="微软雅黑" w:asciiTheme="minorEastAsia" w:hAnsiTheme="minorEastAsia"/>
                <w:sz w:val="28"/>
                <w:szCs w:val="28"/>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成像分辨率</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32</w:t>
            </w:r>
            <w:r>
              <w:rPr>
                <w:rFonts w:cs="微软雅黑" w:asciiTheme="minorEastAsia" w:hAnsiTheme="minorEastAsia"/>
                <w:sz w:val="28"/>
                <w:szCs w:val="28"/>
              </w:rPr>
              <w:t>X24PX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通讯接口</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R</w:t>
            </w:r>
            <w:r>
              <w:rPr>
                <w:rFonts w:cs="微软雅黑" w:asciiTheme="minorEastAsia" w:hAnsiTheme="minorEastAsia"/>
                <w:sz w:val="28"/>
                <w:szCs w:val="28"/>
              </w:rPr>
              <w:t>S485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校验</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无需校验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视场角</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35°x55°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反射率</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0.1~0.95（可调）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4" w:type="dxa"/>
            <w:shd w:val="clear" w:color="auto" w:fill="auto"/>
          </w:tcPr>
          <w:p>
            <w:pPr>
              <w:rPr>
                <w:rFonts w:cs="微软雅黑" w:asciiTheme="minorEastAsia" w:hAnsiTheme="minorEastAsia"/>
                <w:sz w:val="28"/>
                <w:szCs w:val="28"/>
              </w:rPr>
            </w:pPr>
            <w:r>
              <w:rPr>
                <w:rFonts w:hint="eastAsia" w:cs="微软雅黑" w:asciiTheme="minorEastAsia" w:hAnsiTheme="minorEastAsia"/>
                <w:sz w:val="28"/>
                <w:szCs w:val="28"/>
              </w:rPr>
              <w:t>测量距离</w:t>
            </w:r>
          </w:p>
        </w:tc>
        <w:tc>
          <w:tcPr>
            <w:tcW w:w="4500" w:type="dxa"/>
            <w:shd w:val="clear" w:color="auto" w:fill="auto"/>
          </w:tcPr>
          <w:p>
            <w:pPr>
              <w:tabs>
                <w:tab w:val="left" w:pos="1578"/>
              </w:tabs>
              <w:rPr>
                <w:rFonts w:cs="微软雅黑" w:asciiTheme="minorEastAsia" w:hAnsiTheme="minorEastAsia"/>
                <w:sz w:val="28"/>
                <w:szCs w:val="28"/>
              </w:rPr>
            </w:pPr>
            <w:r>
              <w:rPr>
                <w:rFonts w:hint="eastAsia" w:cs="微软雅黑" w:asciiTheme="minorEastAsia" w:hAnsiTheme="minorEastAsia"/>
                <w:sz w:val="28"/>
                <w:szCs w:val="28"/>
              </w:rPr>
              <w:t>＜1米</w:t>
            </w:r>
          </w:p>
        </w:tc>
      </w:tr>
    </w:tbl>
    <w:p>
      <w:pPr>
        <w:autoSpaceDE w:val="0"/>
        <w:autoSpaceDN w:val="0"/>
        <w:adjustRightInd w:val="0"/>
        <w:snapToGrid w:val="0"/>
        <w:spacing w:line="288" w:lineRule="auto"/>
        <w:jc w:val="left"/>
        <w:rPr>
          <w:rFonts w:ascii="宋体" w:hAnsi="宋体" w:eastAsia="宋体" w:cs="宋体"/>
          <w:b/>
          <w:bCs/>
          <w:sz w:val="28"/>
          <w:szCs w:val="28"/>
        </w:rPr>
      </w:pPr>
    </w:p>
    <w:p>
      <w:pPr>
        <w:autoSpaceDE w:val="0"/>
        <w:autoSpaceDN w:val="0"/>
        <w:adjustRightInd w:val="0"/>
        <w:snapToGrid w:val="0"/>
        <w:spacing w:line="288" w:lineRule="auto"/>
        <w:ind w:firstLine="420" w:firstLineChars="200"/>
        <w:jc w:val="left"/>
        <w:rPr>
          <w:rFonts w:ascii="宋体" w:hAnsi="宋体" w:eastAsia="宋体" w:cs="宋体"/>
          <w:b/>
          <w:bCs/>
          <w:sz w:val="28"/>
          <w:szCs w:val="28"/>
        </w:rPr>
      </w:pPr>
      <w:r>
        <w:drawing>
          <wp:anchor distT="0" distB="0" distL="114300" distR="114300" simplePos="0" relativeHeight="251721728" behindDoc="0" locked="0" layoutInCell="1" allowOverlap="1">
            <wp:simplePos x="0" y="0"/>
            <wp:positionH relativeFrom="column">
              <wp:posOffset>254000</wp:posOffset>
            </wp:positionH>
            <wp:positionV relativeFrom="paragraph">
              <wp:posOffset>342265</wp:posOffset>
            </wp:positionV>
            <wp:extent cx="6128385" cy="3098800"/>
            <wp:effectExtent l="0" t="0" r="5715" b="6350"/>
            <wp:wrapTopAndBottom/>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28385" cy="3098800"/>
                    </a:xfrm>
                    <a:prstGeom prst="rect">
                      <a:avLst/>
                    </a:prstGeom>
                    <a:noFill/>
                    <a:ln>
                      <a:noFill/>
                    </a:ln>
                  </pic:spPr>
                </pic:pic>
              </a:graphicData>
            </a:graphic>
          </wp:anchor>
        </w:drawing>
      </w:r>
      <w:r>
        <w:rPr>
          <w:rFonts w:hint="eastAsia" w:ascii="宋体" w:hAnsi="宋体" w:eastAsia="宋体" w:cs="宋体"/>
          <w:b/>
          <w:bCs/>
          <w:sz w:val="28"/>
          <w:szCs w:val="28"/>
        </w:rPr>
        <w:t>4.6.2</w:t>
      </w:r>
      <w:r>
        <w:rPr>
          <w:rFonts w:ascii="宋体" w:hAnsi="宋体" w:eastAsia="宋体" w:cs="宋体"/>
          <w:b/>
          <w:bCs/>
          <w:sz w:val="28"/>
          <w:szCs w:val="28"/>
        </w:rPr>
        <w:t xml:space="preserve"> </w:t>
      </w:r>
      <w:r>
        <w:rPr>
          <w:rFonts w:hint="eastAsia" w:ascii="宋体" w:hAnsi="宋体" w:eastAsia="宋体" w:cs="宋体"/>
          <w:b/>
          <w:bCs/>
          <w:sz w:val="28"/>
          <w:szCs w:val="28"/>
        </w:rPr>
        <w:t>红外成像加无线测温系统典型组网方式</w:t>
      </w:r>
    </w:p>
    <w:p>
      <w:pPr>
        <w:autoSpaceDE w:val="0"/>
        <w:autoSpaceDN w:val="0"/>
        <w:adjustRightInd w:val="0"/>
        <w:snapToGrid w:val="0"/>
        <w:spacing w:line="288" w:lineRule="auto"/>
        <w:jc w:val="left"/>
        <w:rPr>
          <w:rFonts w:ascii="宋体" w:hAnsi="宋体" w:eastAsia="宋体" w:cs="宋体"/>
          <w:sz w:val="28"/>
          <w:szCs w:val="28"/>
        </w:rPr>
      </w:pPr>
      <w:r>
        <w:rPr>
          <w:rFonts w:hint="eastAsia" w:cs="微软雅黑" w:asciiTheme="minorEastAsia" w:hAnsiTheme="minorEastAsia"/>
          <w:sz w:val="28"/>
          <w:szCs w:val="28"/>
        </w:rPr>
        <w:t>备注：此图为典型的组网方式，实际应用中根据项目情况可能有所改变</w:t>
      </w:r>
    </w:p>
    <w:p>
      <w:pPr>
        <w:pStyle w:val="3"/>
        <w:snapToGrid w:val="0"/>
        <w:spacing w:line="288" w:lineRule="auto"/>
        <w:ind w:left="0" w:leftChars="0" w:firstLine="0" w:firstLineChars="0"/>
        <w:rPr>
          <w:rFonts w:eastAsia="宋体" w:cs="宋体"/>
          <w:sz w:val="28"/>
          <w:szCs w:val="28"/>
        </w:rPr>
      </w:pPr>
      <w:bookmarkStart w:id="25" w:name="_Toc384843139"/>
      <w:bookmarkStart w:id="26" w:name="_Toc1840"/>
      <w:r>
        <w:rPr>
          <w:rFonts w:hint="eastAsia" w:eastAsia="宋体" w:cs="宋体"/>
          <w:sz w:val="28"/>
          <w:szCs w:val="28"/>
        </w:rPr>
        <w:t xml:space="preserve">4.7  </w:t>
      </w:r>
      <w:bookmarkStart w:id="27" w:name="_Toc447636304"/>
      <w:r>
        <w:rPr>
          <w:rFonts w:hint="eastAsia" w:eastAsia="宋体" w:cs="宋体"/>
          <w:sz w:val="28"/>
          <w:szCs w:val="28"/>
        </w:rPr>
        <w:t>无线测温功能</w:t>
      </w:r>
      <w:bookmarkEnd w:id="25"/>
      <w:bookmarkEnd w:id="26"/>
      <w:bookmarkEnd w:id="27"/>
    </w:p>
    <w:p>
      <w:pPr>
        <w:snapToGrid w:val="0"/>
        <w:spacing w:line="288" w:lineRule="auto"/>
        <w:ind w:firstLine="560" w:firstLineChars="200"/>
        <w:rPr>
          <w:rFonts w:ascii="宋体" w:hAnsi="宋体" w:eastAsia="宋体" w:cs="宋体"/>
          <w:sz w:val="28"/>
          <w:szCs w:val="28"/>
        </w:rPr>
      </w:pPr>
      <w:r>
        <w:rPr>
          <w:rFonts w:hint="eastAsia" w:ascii="宋体" w:hAnsi="宋体" w:eastAsia="宋体" w:cs="宋体"/>
          <w:sz w:val="28"/>
          <w:szCs w:val="28"/>
        </w:rPr>
        <w:t>装置可以同时测量多路电气接点温度，当测量温度大于告警值时，装置输出告警信号。每台操显装置标配3~9点测温(最大可以接收24个测量点温度)。</w:t>
      </w:r>
    </w:p>
    <w:p>
      <w:pPr>
        <w:snapToGrid w:val="0"/>
        <w:spacing w:line="288" w:lineRule="auto"/>
        <w:ind w:firstLine="560" w:firstLineChars="200"/>
        <w:rPr>
          <w:rFonts w:ascii="宋体" w:hAnsi="宋体" w:eastAsia="宋体" w:cs="宋体"/>
          <w:sz w:val="28"/>
          <w:szCs w:val="28"/>
        </w:rPr>
      </w:pPr>
      <w:r>
        <w:rPr>
          <w:rFonts w:hint="eastAsia" w:ascii="宋体" w:hAnsi="宋体" w:eastAsia="宋体" w:cs="宋体"/>
          <w:sz w:val="28"/>
          <w:szCs w:val="28"/>
        </w:rPr>
        <w:t>电气接点在线测温系统由开关柜智能操控装置、接点测温传感器、测温接收模块（已组装在操控装置里）以及台管理软件（非标配）组成。</w:t>
      </w:r>
    </w:p>
    <w:p>
      <w:pPr>
        <w:snapToGrid w:val="0"/>
        <w:spacing w:line="288" w:lineRule="auto"/>
        <w:rPr>
          <w:rFonts w:ascii="宋体" w:hAnsi="宋体" w:eastAsia="宋体" w:cs="宋体"/>
          <w:b/>
          <w:bCs/>
          <w:sz w:val="28"/>
          <w:szCs w:val="28"/>
        </w:rPr>
      </w:pPr>
      <w:r>
        <w:rPr>
          <w:rFonts w:hint="eastAsia" w:ascii="宋体" w:hAnsi="宋体" w:eastAsia="宋体" w:cs="宋体"/>
          <w:b/>
          <w:bCs/>
          <w:sz w:val="28"/>
          <w:szCs w:val="28"/>
        </w:rPr>
        <w:t>4.7.1 无线温度传感器</w:t>
      </w:r>
    </w:p>
    <w:p>
      <w:pPr>
        <w:snapToGrid w:val="0"/>
        <w:spacing w:line="288" w:lineRule="auto"/>
        <w:ind w:firstLine="420"/>
        <w:rPr>
          <w:rFonts w:ascii="宋体" w:hAnsi="宋体" w:eastAsia="宋体" w:cs="宋体"/>
          <w:sz w:val="28"/>
          <w:szCs w:val="28"/>
        </w:rPr>
      </w:pPr>
      <w:r>
        <w:rPr>
          <w:rFonts w:hint="eastAsia" w:ascii="宋体" w:hAnsi="宋体" w:eastAsia="宋体" w:cs="宋体"/>
          <w:sz w:val="28"/>
          <w:szCs w:val="28"/>
        </w:rPr>
        <w:t>无线温度传感器用于测量高压带电物体表面或接点处的温度，如高压开关柜内的裸露触点、母线连接处、户外刀闸及变压器等的运行温度。无线温度传感器是由温度传感器、信号调理放大、逻辑控制电路、无线调制接口等组成（如下图所示）。传感器将采集到的温度信号通过无线网络发送到接收主机。</w:t>
      </w:r>
    </w:p>
    <w:p>
      <w:pPr>
        <w:snapToGrid w:val="0"/>
        <w:spacing w:line="288" w:lineRule="auto"/>
        <w:rPr>
          <w:rFonts w:ascii="宋体" w:hAnsi="宋体" w:eastAsia="宋体" w:cs="宋体"/>
          <w:sz w:val="28"/>
          <w:szCs w:val="28"/>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52" w:type="dxa"/>
          </w:tcPr>
          <w:p>
            <w:pPr>
              <w:snapToGrid w:val="0"/>
              <w:spacing w:line="288" w:lineRule="auto"/>
              <w:jc w:val="center"/>
              <w:rPr>
                <w:rFonts w:ascii="宋体" w:hAnsi="宋体" w:eastAsia="宋体" w:cs="宋体"/>
                <w:bCs/>
                <w:sz w:val="28"/>
                <w:szCs w:val="28"/>
              </w:rPr>
            </w:pPr>
            <w:r>
              <w:rPr>
                <w:rFonts w:hint="eastAsia" w:ascii="宋体" w:hAnsi="宋体" w:eastAsia="宋体" w:cs="宋体"/>
                <w:b/>
                <w:bCs/>
                <w:sz w:val="28"/>
                <w:szCs w:val="28"/>
              </w:rPr>
              <w:t>无线温度传感器原理结构图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5" w:hRule="atLeast"/>
          <w:jc w:val="center"/>
        </w:trPr>
        <w:tc>
          <w:tcPr>
            <w:tcW w:w="9452" w:type="dxa"/>
          </w:tcPr>
          <w:p>
            <w:pPr>
              <w:snapToGrid w:val="0"/>
              <w:spacing w:line="288" w:lineRule="auto"/>
              <w:jc w:val="center"/>
              <w:rPr>
                <w:rFonts w:ascii="宋体" w:hAnsi="宋体" w:eastAsia="宋体" w:cs="宋体"/>
                <w:bCs/>
                <w:sz w:val="28"/>
                <w:szCs w:val="28"/>
              </w:rPr>
            </w:pPr>
            <w:r>
              <w:rPr>
                <w:rFonts w:hint="eastAsia" w:ascii="宋体" w:hAnsi="宋体" w:eastAsia="宋体" w:cs="宋体"/>
                <w:bCs/>
                <w:sz w:val="28"/>
                <w:szCs w:val="28"/>
              </w:rPr>
              <w:drawing>
                <wp:inline distT="0" distB="0" distL="114300" distR="114300">
                  <wp:extent cx="5241290" cy="1730375"/>
                  <wp:effectExtent l="0" t="0" r="16510" b="3175"/>
                  <wp:docPr id="81" name="图片 5" descr="温度传感器原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 descr="温度传感器原理"/>
                          <pic:cNvPicPr>
                            <a:picLocks noChangeAspect="1"/>
                          </pic:cNvPicPr>
                        </pic:nvPicPr>
                        <pic:blipFill>
                          <a:blip r:embed="rId16"/>
                          <a:stretch>
                            <a:fillRect/>
                          </a:stretch>
                        </pic:blipFill>
                        <pic:spPr>
                          <a:xfrm>
                            <a:off x="0" y="0"/>
                            <a:ext cx="5241290" cy="1730375"/>
                          </a:xfrm>
                          <a:prstGeom prst="rect">
                            <a:avLst/>
                          </a:prstGeom>
                          <a:noFill/>
                          <a:ln>
                            <a:noFill/>
                          </a:ln>
                        </pic:spPr>
                      </pic:pic>
                    </a:graphicData>
                  </a:graphic>
                </wp:inline>
              </w:drawing>
            </w:r>
          </w:p>
        </w:tc>
      </w:tr>
    </w:tbl>
    <w:p>
      <w:pPr>
        <w:snapToGrid w:val="0"/>
        <w:spacing w:line="288" w:lineRule="auto"/>
        <w:rPr>
          <w:rFonts w:ascii="宋体" w:hAnsi="宋体" w:eastAsia="宋体" w:cs="宋体"/>
          <w:b/>
          <w:sz w:val="28"/>
          <w:szCs w:val="28"/>
        </w:rPr>
      </w:pPr>
      <w:r>
        <w:rPr>
          <w:rFonts w:hint="eastAsia" w:ascii="宋体" w:hAnsi="宋体" w:eastAsia="宋体" w:cs="宋体"/>
          <w:b/>
          <w:sz w:val="28"/>
          <w:szCs w:val="28"/>
        </w:rPr>
        <w:t>主要功能：</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6"/>
        <w:gridCol w:w="6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386" w:type="dxa"/>
            <w:vAlign w:val="center"/>
          </w:tcPr>
          <w:p>
            <w:pPr>
              <w:snapToGrid w:val="0"/>
              <w:spacing w:line="288" w:lineRule="auto"/>
              <w:jc w:val="center"/>
              <w:rPr>
                <w:rFonts w:ascii="宋体" w:hAnsi="宋体" w:eastAsia="宋体" w:cs="宋体"/>
                <w:b/>
                <w:color w:val="111111"/>
                <w:sz w:val="28"/>
                <w:szCs w:val="28"/>
                <w:shd w:val="clear" w:color="auto" w:fill="FFFFFF"/>
              </w:rPr>
            </w:pPr>
            <w:r>
              <w:rPr>
                <w:rFonts w:hint="eastAsia" w:ascii="宋体" w:hAnsi="宋体" w:eastAsia="宋体" w:cs="宋体"/>
                <w:b/>
                <w:color w:val="111111"/>
                <w:sz w:val="28"/>
                <w:szCs w:val="28"/>
                <w:shd w:val="clear" w:color="auto" w:fill="FFFFFF"/>
              </w:rPr>
              <w:t>主要功能</w:t>
            </w:r>
          </w:p>
        </w:tc>
        <w:tc>
          <w:tcPr>
            <w:tcW w:w="6106" w:type="dxa"/>
            <w:vAlign w:val="center"/>
          </w:tcPr>
          <w:p>
            <w:pPr>
              <w:snapToGrid w:val="0"/>
              <w:spacing w:line="288" w:lineRule="auto"/>
              <w:jc w:val="center"/>
              <w:rPr>
                <w:rFonts w:ascii="宋体" w:hAnsi="宋体" w:eastAsia="宋体" w:cs="宋体"/>
                <w:b/>
                <w:color w:val="111111"/>
                <w:sz w:val="28"/>
                <w:szCs w:val="28"/>
                <w:shd w:val="clear" w:color="auto" w:fill="FFFFFF"/>
              </w:rPr>
            </w:pPr>
            <w:r>
              <w:rPr>
                <w:rFonts w:hint="eastAsia" w:ascii="宋体" w:hAnsi="宋体" w:eastAsia="宋体" w:cs="宋体"/>
                <w:b/>
                <w:color w:val="111111"/>
                <w:sz w:val="28"/>
                <w:szCs w:val="28"/>
                <w:shd w:val="clear" w:color="auto" w:fill="FFFFFF"/>
              </w:rPr>
              <w:t>功能介绍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386" w:type="dxa"/>
            <w:vAlign w:val="center"/>
          </w:tcPr>
          <w:p>
            <w:pPr>
              <w:snapToGrid w:val="0"/>
              <w:spacing w:line="288" w:lineRule="auto"/>
              <w:jc w:val="center"/>
              <w:rPr>
                <w:rFonts w:ascii="宋体" w:hAnsi="宋体" w:eastAsia="宋体" w:cs="宋体"/>
                <w:color w:val="111111"/>
                <w:sz w:val="28"/>
                <w:szCs w:val="28"/>
                <w:shd w:val="clear" w:color="auto" w:fill="FFFFFF"/>
              </w:rPr>
            </w:pPr>
            <w:r>
              <w:rPr>
                <w:rFonts w:hint="eastAsia" w:ascii="宋体" w:hAnsi="宋体" w:eastAsia="宋体" w:cs="宋体"/>
                <w:color w:val="111111"/>
                <w:sz w:val="28"/>
                <w:szCs w:val="28"/>
                <w:shd w:val="clear" w:color="auto" w:fill="FFFFFF"/>
              </w:rPr>
              <w:t>温度检测功能</w:t>
            </w:r>
          </w:p>
        </w:tc>
        <w:tc>
          <w:tcPr>
            <w:tcW w:w="6106" w:type="dxa"/>
            <w:vAlign w:val="center"/>
          </w:tcPr>
          <w:p>
            <w:pPr>
              <w:snapToGrid w:val="0"/>
              <w:spacing w:line="288" w:lineRule="auto"/>
              <w:jc w:val="center"/>
              <w:rPr>
                <w:rFonts w:ascii="宋体" w:hAnsi="宋体" w:eastAsia="宋体" w:cs="宋体"/>
                <w:color w:val="111111"/>
                <w:sz w:val="28"/>
                <w:szCs w:val="28"/>
                <w:shd w:val="clear" w:color="auto" w:fill="FFFFFF"/>
              </w:rPr>
            </w:pPr>
            <w:r>
              <w:rPr>
                <w:rFonts w:hint="eastAsia" w:ascii="宋体" w:hAnsi="宋体" w:eastAsia="宋体" w:cs="宋体"/>
                <w:color w:val="111111"/>
                <w:sz w:val="28"/>
                <w:szCs w:val="28"/>
                <w:shd w:val="clear" w:color="auto" w:fill="FFFFFF"/>
              </w:rPr>
              <w:t>实时检测被测部位的当前温度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386" w:type="dxa"/>
            <w:vAlign w:val="center"/>
          </w:tcPr>
          <w:p>
            <w:pPr>
              <w:snapToGrid w:val="0"/>
              <w:spacing w:line="288" w:lineRule="auto"/>
              <w:jc w:val="center"/>
              <w:rPr>
                <w:rFonts w:ascii="宋体" w:hAnsi="宋体" w:eastAsia="宋体" w:cs="宋体"/>
                <w:color w:val="111111"/>
                <w:sz w:val="28"/>
                <w:szCs w:val="28"/>
                <w:shd w:val="clear" w:color="auto" w:fill="FFFFFF"/>
              </w:rPr>
            </w:pPr>
            <w:r>
              <w:rPr>
                <w:rFonts w:hint="eastAsia" w:ascii="宋体" w:hAnsi="宋体" w:eastAsia="宋体" w:cs="宋体"/>
                <w:color w:val="111111"/>
                <w:sz w:val="28"/>
                <w:szCs w:val="28"/>
                <w:shd w:val="clear" w:color="auto" w:fill="FFFFFF"/>
              </w:rPr>
              <w:t>供电电压自检功能</w:t>
            </w:r>
          </w:p>
        </w:tc>
        <w:tc>
          <w:tcPr>
            <w:tcW w:w="6106" w:type="dxa"/>
            <w:vAlign w:val="center"/>
          </w:tcPr>
          <w:p>
            <w:pPr>
              <w:snapToGrid w:val="0"/>
              <w:spacing w:line="288" w:lineRule="auto"/>
              <w:jc w:val="center"/>
              <w:rPr>
                <w:rFonts w:ascii="宋体" w:hAnsi="宋体" w:eastAsia="宋体" w:cs="宋体"/>
                <w:color w:val="111111"/>
                <w:sz w:val="28"/>
                <w:szCs w:val="28"/>
                <w:shd w:val="clear" w:color="auto" w:fill="FFFFFF"/>
              </w:rPr>
            </w:pPr>
            <w:r>
              <w:rPr>
                <w:rFonts w:hint="eastAsia" w:ascii="宋体" w:hAnsi="宋体" w:eastAsia="宋体" w:cs="宋体"/>
                <w:color w:val="111111"/>
                <w:sz w:val="28"/>
                <w:szCs w:val="28"/>
                <w:shd w:val="clear" w:color="auto" w:fill="FFFFFF"/>
              </w:rPr>
              <w:t>实时检测传感器自身的供电电压值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9492" w:type="dxa"/>
            <w:gridSpan w:val="2"/>
            <w:vAlign w:val="center"/>
          </w:tcPr>
          <w:p>
            <w:pPr>
              <w:snapToGrid w:val="0"/>
              <w:spacing w:line="288" w:lineRule="auto"/>
              <w:jc w:val="center"/>
              <w:rPr>
                <w:rFonts w:ascii="宋体" w:hAnsi="宋体" w:eastAsia="宋体" w:cs="宋体"/>
                <w:color w:val="111111"/>
                <w:sz w:val="28"/>
                <w:szCs w:val="28"/>
                <w:shd w:val="clear" w:color="auto" w:fill="FFFFFF"/>
              </w:rPr>
            </w:pPr>
            <w:r>
              <w:rPr>
                <w:rFonts w:hint="eastAsia" w:ascii="宋体" w:hAnsi="宋体" w:eastAsia="宋体" w:cs="宋体"/>
                <w:color w:val="111111"/>
                <w:sz w:val="28"/>
                <w:szCs w:val="28"/>
                <w:shd w:val="clear" w:color="auto" w:fill="FFFFFF"/>
              </w:rPr>
              <w:t>所检测到的数据全部通过无线上传到接收主机</w:t>
            </w:r>
          </w:p>
        </w:tc>
      </w:tr>
    </w:tbl>
    <w:p>
      <w:pPr>
        <w:spacing w:line="360" w:lineRule="auto"/>
        <w:rPr>
          <w:rFonts w:ascii="微软雅黑" w:hAnsi="微软雅黑" w:eastAsia="微软雅黑"/>
          <w:szCs w:val="21"/>
        </w:rPr>
      </w:pPr>
      <w:r>
        <w:rPr>
          <w:rFonts w:hint="eastAsia" w:asciiTheme="minorEastAsia" w:hAnsiTheme="minorEastAsia"/>
          <w:sz w:val="28"/>
          <w:szCs w:val="28"/>
        </w:rPr>
        <w:t>无线温度传感器种类</w:t>
      </w:r>
      <w:r>
        <w:rPr>
          <w:rFonts w:hint="eastAsia" w:ascii="微软雅黑" w:hAnsi="微软雅黑" w:eastAsia="微软雅黑"/>
          <w:szCs w:val="21"/>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34"/>
        <w:gridCol w:w="708"/>
        <w:gridCol w:w="4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shd w:val="clear" w:color="auto" w:fill="auto"/>
            <w:vAlign w:val="center"/>
          </w:tcPr>
          <w:p>
            <w:pPr>
              <w:spacing w:line="440" w:lineRule="exact"/>
              <w:jc w:val="center"/>
              <w:rPr>
                <w:rFonts w:cs="微软雅黑" w:asciiTheme="minorEastAsia" w:hAnsiTheme="minorEastAsia"/>
                <w:b/>
                <w:color w:val="111111"/>
                <w:sz w:val="28"/>
                <w:szCs w:val="28"/>
                <w:shd w:val="clear" w:color="auto" w:fill="FFFFFF"/>
              </w:rPr>
            </w:pPr>
            <w:r>
              <w:rPr>
                <w:rFonts w:hint="eastAsia" w:cs="微软雅黑" w:asciiTheme="minorEastAsia" w:hAnsiTheme="minorEastAsia"/>
                <w:b/>
                <w:color w:val="111111"/>
                <w:sz w:val="28"/>
                <w:szCs w:val="28"/>
                <w:shd w:val="clear" w:color="auto" w:fill="FFFFFF"/>
              </w:rPr>
              <w:t>传感器类型</w:t>
            </w:r>
          </w:p>
        </w:tc>
        <w:tc>
          <w:tcPr>
            <w:tcW w:w="5629" w:type="dxa"/>
            <w:gridSpan w:val="2"/>
            <w:shd w:val="clear" w:color="auto" w:fill="auto"/>
            <w:vAlign w:val="center"/>
          </w:tcPr>
          <w:p>
            <w:pPr>
              <w:spacing w:line="440" w:lineRule="exact"/>
              <w:jc w:val="center"/>
              <w:rPr>
                <w:rFonts w:cs="微软雅黑" w:asciiTheme="minorEastAsia" w:hAnsiTheme="minorEastAsia"/>
                <w:b/>
                <w:color w:val="111111"/>
                <w:sz w:val="28"/>
                <w:szCs w:val="28"/>
                <w:shd w:val="clear" w:color="auto" w:fill="FFFFFF"/>
              </w:rPr>
            </w:pPr>
            <w:r>
              <w:rPr>
                <w:rFonts w:hint="eastAsia" w:cs="微软雅黑" w:asciiTheme="minorEastAsia" w:hAnsiTheme="minorEastAsia"/>
                <w:b/>
                <w:color w:val="111111"/>
                <w:sz w:val="28"/>
                <w:szCs w:val="28"/>
                <w:shd w:val="clear" w:color="auto" w:fill="FFFFFF"/>
              </w:rPr>
              <w:t>参数介绍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无线温度传感器（有源）</w:t>
            </w:r>
          </w:p>
        </w:tc>
        <w:tc>
          <w:tcPr>
            <w:tcW w:w="5629" w:type="dxa"/>
            <w:gridSpan w:val="2"/>
            <w:shd w:val="clear" w:color="auto" w:fill="auto"/>
            <w:vAlign w:val="center"/>
          </w:tcPr>
          <w:p>
            <w:pPr>
              <w:spacing w:line="440" w:lineRule="exact"/>
              <w:rPr>
                <w:rFonts w:cs="微软雅黑" w:asciiTheme="minorEastAsia" w:hAnsiTheme="minorEastAsia"/>
                <w:color w:val="111111"/>
                <w:sz w:val="18"/>
                <w:szCs w:val="18"/>
                <w:shd w:val="clear" w:color="auto" w:fill="FFFFFF"/>
              </w:rPr>
            </w:pPr>
            <w:r>
              <w:rPr>
                <w:rFonts w:hint="eastAsia" w:cs="微软雅黑" w:asciiTheme="minorEastAsia" w:hAnsiTheme="minorEastAsia"/>
                <w:color w:val="111111"/>
                <w:sz w:val="18"/>
                <w:szCs w:val="18"/>
              </w:rPr>
              <w:drawing>
                <wp:anchor distT="0" distB="0" distL="114300" distR="114300" simplePos="0" relativeHeight="251600896" behindDoc="0" locked="0" layoutInCell="1" allowOverlap="1">
                  <wp:simplePos x="0" y="0"/>
                  <wp:positionH relativeFrom="column">
                    <wp:posOffset>444500</wp:posOffset>
                  </wp:positionH>
                  <wp:positionV relativeFrom="paragraph">
                    <wp:posOffset>38735</wp:posOffset>
                  </wp:positionV>
                  <wp:extent cx="2412365" cy="715645"/>
                  <wp:effectExtent l="0" t="0" r="6985"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12365" cy="715645"/>
                          </a:xfrm>
                          <a:prstGeom prst="rect">
                            <a:avLst/>
                          </a:prstGeom>
                          <a:noFill/>
                          <a:ln>
                            <a:noFill/>
                          </a:ln>
                        </pic:spPr>
                      </pic:pic>
                    </a:graphicData>
                  </a:graphic>
                </wp:anchor>
              </w:drawing>
            </w:r>
          </w:p>
          <w:p>
            <w:pPr>
              <w:spacing w:line="440" w:lineRule="exact"/>
              <w:rPr>
                <w:rFonts w:cs="微软雅黑" w:asciiTheme="minorEastAsia" w:hAnsiTheme="minorEastAsia"/>
                <w:color w:val="111111"/>
                <w:sz w:val="18"/>
                <w:szCs w:val="18"/>
                <w:shd w:val="clear" w:color="auto" w:fill="FFFFFF"/>
              </w:rPr>
            </w:pPr>
          </w:p>
          <w:p>
            <w:pPr>
              <w:spacing w:line="440" w:lineRule="exact"/>
              <w:rPr>
                <w:rFonts w:cs="微软雅黑" w:asciiTheme="minorEastAsia" w:hAnsiTheme="minorEastAsia"/>
                <w:color w:val="111111"/>
                <w:sz w:val="18"/>
                <w:szCs w:val="18"/>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cs="微软雅黑" w:asciiTheme="minorEastAsia" w:hAnsiTheme="minorEastAsia"/>
                <w:color w:val="111111"/>
                <w:sz w:val="18"/>
                <w:szCs w:val="18"/>
                <w:shd w:val="clear" w:color="auto" w:fill="FFFFFF"/>
              </w:rPr>
            </w:pPr>
          </w:p>
        </w:tc>
        <w:tc>
          <w:tcPr>
            <w:tcW w:w="708"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参数</w:t>
            </w: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温度测量范围：-2</w:t>
            </w:r>
            <w:r>
              <w:rPr>
                <w:rFonts w:cs="微软雅黑" w:asciiTheme="minorEastAsia" w:hAnsiTheme="minorEastAsia"/>
                <w:sz w:val="28"/>
                <w:szCs w:val="28"/>
              </w:rPr>
              <w:t>5</w:t>
            </w:r>
            <w:r>
              <w:rPr>
                <w:rFonts w:hint="eastAsia" w:cs="微软雅黑" w:asciiTheme="minorEastAsia" w:hAnsiTheme="minorEastAsia"/>
                <w:sz w:val="28"/>
                <w:szCs w:val="28"/>
              </w:rPr>
              <w:t>～+</w:t>
            </w:r>
            <w:r>
              <w:rPr>
                <w:rFonts w:cs="微软雅黑" w:asciiTheme="minorEastAsia" w:hAnsiTheme="minorEastAsia"/>
                <w:sz w:val="28"/>
                <w:szCs w:val="28"/>
              </w:rPr>
              <w:t>125</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cs="微软雅黑" w:asciiTheme="minorEastAsia" w:hAnsiTheme="minorEastAsia"/>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测量精度：±1℃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cs="微软雅黑" w:asciiTheme="minorEastAsia" w:hAnsiTheme="minorEastAsia"/>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温度采样频率：默认</w:t>
            </w:r>
            <w:r>
              <w:rPr>
                <w:rFonts w:cs="微软雅黑" w:asciiTheme="minorEastAsia" w:hAnsiTheme="minorEastAsia"/>
                <w:sz w:val="28"/>
                <w:szCs w:val="28"/>
              </w:rPr>
              <w:t>5</w:t>
            </w:r>
            <w:r>
              <w:rPr>
                <w:rFonts w:hint="eastAsia" w:cs="微软雅黑" w:asciiTheme="minorEastAsia" w:hAnsiTheme="minorEastAsia"/>
                <w:sz w:val="28"/>
                <w:szCs w:val="28"/>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cs="微软雅黑" w:asciiTheme="minorEastAsia" w:hAnsiTheme="minorEastAsia"/>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无线频率：2.4GHz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cs="微软雅黑" w:asciiTheme="minorEastAsia" w:hAnsiTheme="minorEastAsia"/>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无线传输距离：≤10米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cs="微软雅黑" w:asciiTheme="minorEastAsia" w:hAnsiTheme="minorEastAsia"/>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电池使用寿命：</w:t>
            </w:r>
            <w:r>
              <w:rPr>
                <w:rFonts w:hint="eastAsia" w:cs="微软雅黑" w:asciiTheme="minorEastAsia" w:hAnsiTheme="minorEastAsia"/>
                <w:color w:val="FF0000"/>
                <w:sz w:val="28"/>
                <w:szCs w:val="28"/>
              </w:rPr>
              <w:t>3</w:t>
            </w:r>
            <w:r>
              <w:rPr>
                <w:rFonts w:hint="eastAsia" w:cs="微软雅黑" w:asciiTheme="minorEastAsia" w:hAnsiTheme="minorEastAsia"/>
                <w:sz w:val="28"/>
                <w:szCs w:val="2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安装方式：捆绑式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外形尺寸：主体尺寸：38mm*35mm*24mm，表带总长：385mm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安装方法</w:t>
            </w: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第一步：传感器配对好智能操显装置主机和高压开关柜。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第二步：该面柜子的传感器配对测温部位。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第三步：打开传感器开关，并捆绑于相应的测温部位。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第四步：如果传感器的探头是带线引出型，用线顶端的探头捆绑于测温部位。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834" w:type="dxa"/>
            <w:shd w:val="clear" w:color="auto" w:fill="auto"/>
            <w:vAlign w:val="center"/>
          </w:tcPr>
          <w:p>
            <w:pPr>
              <w:spacing w:line="440" w:lineRule="exact"/>
              <w:jc w:val="center"/>
              <w:rPr>
                <w:rFonts w:cs="微软雅黑" w:asciiTheme="minorEastAsia" w:hAnsiTheme="minorEastAsia"/>
                <w:b/>
                <w:color w:val="111111"/>
                <w:sz w:val="28"/>
                <w:szCs w:val="28"/>
                <w:shd w:val="clear" w:color="auto" w:fill="FFFFFF"/>
              </w:rPr>
            </w:pPr>
            <w:r>
              <w:rPr>
                <w:rFonts w:hint="eastAsia" w:cs="微软雅黑" w:asciiTheme="minorEastAsia" w:hAnsiTheme="minorEastAsia"/>
                <w:b/>
                <w:color w:val="111111"/>
                <w:sz w:val="28"/>
                <w:szCs w:val="28"/>
                <w:shd w:val="clear" w:color="auto" w:fill="FFFFFF"/>
              </w:rPr>
              <w:t>传感器类型</w:t>
            </w:r>
          </w:p>
        </w:tc>
        <w:tc>
          <w:tcPr>
            <w:tcW w:w="5629" w:type="dxa"/>
            <w:gridSpan w:val="2"/>
            <w:shd w:val="clear" w:color="auto" w:fill="auto"/>
            <w:vAlign w:val="center"/>
          </w:tcPr>
          <w:p>
            <w:pPr>
              <w:spacing w:line="440" w:lineRule="exact"/>
              <w:jc w:val="center"/>
              <w:rPr>
                <w:rFonts w:cs="微软雅黑" w:asciiTheme="minorEastAsia" w:hAnsiTheme="minorEastAsia"/>
                <w:b/>
                <w:color w:val="111111"/>
                <w:sz w:val="28"/>
                <w:szCs w:val="28"/>
                <w:shd w:val="clear" w:color="auto" w:fill="FFFFFF"/>
              </w:rPr>
            </w:pPr>
            <w:r>
              <w:rPr>
                <w:rFonts w:hint="eastAsia" w:cs="微软雅黑" w:asciiTheme="minorEastAsia" w:hAnsiTheme="minorEastAsia"/>
                <w:b/>
                <w:color w:val="111111"/>
                <w:sz w:val="28"/>
                <w:szCs w:val="28"/>
                <w:shd w:val="clear" w:color="auto" w:fill="FFFFFF"/>
              </w:rPr>
              <w:t>参数介绍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3834"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无线温度传感器（无源）</w:t>
            </w:r>
          </w:p>
        </w:tc>
        <w:tc>
          <w:tcPr>
            <w:tcW w:w="5629" w:type="dxa"/>
            <w:gridSpan w:val="2"/>
            <w:shd w:val="clear" w:color="auto" w:fill="auto"/>
            <w:vAlign w:val="center"/>
          </w:tcPr>
          <w:p>
            <w:pPr>
              <w:spacing w:line="440" w:lineRule="exact"/>
              <w:rPr>
                <w:rFonts w:ascii="微软雅黑" w:hAnsi="微软雅黑" w:eastAsia="微软雅黑"/>
                <w:b/>
                <w:bCs/>
                <w:sz w:val="18"/>
                <w:szCs w:val="18"/>
              </w:rPr>
            </w:pPr>
            <w:r>
              <w:rPr>
                <w:rFonts w:hint="eastAsia" w:ascii="微软雅黑" w:hAnsi="微软雅黑" w:eastAsia="微软雅黑"/>
                <w:b/>
                <w:bCs/>
                <w:sz w:val="18"/>
                <w:szCs w:val="18"/>
                <w:lang w:val="zh-CN"/>
              </w:rPr>
              <w:drawing>
                <wp:anchor distT="0" distB="0" distL="114300" distR="114300" simplePos="0" relativeHeight="251603968" behindDoc="0" locked="0" layoutInCell="1" allowOverlap="1">
                  <wp:simplePos x="0" y="0"/>
                  <wp:positionH relativeFrom="column">
                    <wp:posOffset>-24130</wp:posOffset>
                  </wp:positionH>
                  <wp:positionV relativeFrom="paragraph">
                    <wp:posOffset>207645</wp:posOffset>
                  </wp:positionV>
                  <wp:extent cx="3309620" cy="768350"/>
                  <wp:effectExtent l="0" t="0" r="508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309620" cy="768350"/>
                          </a:xfrm>
                          <a:prstGeom prst="rect">
                            <a:avLst/>
                          </a:prstGeom>
                          <a:noFill/>
                          <a:ln>
                            <a:noFill/>
                          </a:ln>
                        </pic:spPr>
                      </pic:pic>
                    </a:graphicData>
                  </a:graphic>
                </wp:anchor>
              </w:drawing>
            </w:r>
          </w:p>
          <w:p>
            <w:pPr>
              <w:spacing w:line="440" w:lineRule="exact"/>
              <w:rPr>
                <w:rFonts w:ascii="微软雅黑" w:hAnsi="微软雅黑" w:eastAsia="微软雅黑"/>
                <w:b/>
                <w:bCs/>
                <w:sz w:val="18"/>
                <w:szCs w:val="18"/>
              </w:rPr>
            </w:pPr>
          </w:p>
          <w:p>
            <w:pPr>
              <w:spacing w:line="440" w:lineRule="exact"/>
              <w:rPr>
                <w:rFonts w:ascii="微软雅黑" w:hAnsi="微软雅黑" w:eastAsia="微软雅黑"/>
                <w:b/>
                <w:bCs/>
                <w:sz w:val="18"/>
                <w:szCs w:val="18"/>
              </w:rPr>
            </w:pPr>
          </w:p>
          <w:p>
            <w:pPr>
              <w:spacing w:line="440" w:lineRule="exact"/>
              <w:rPr>
                <w:rFonts w:ascii="微软雅黑" w:hAnsi="微软雅黑" w:eastAsia="微软雅黑"/>
                <w:b/>
                <w:bCs/>
                <w:sz w:val="18"/>
                <w:szCs w:val="18"/>
              </w:rPr>
            </w:pPr>
          </w:p>
          <w:p>
            <w:pPr>
              <w:spacing w:line="440" w:lineRule="exact"/>
              <w:rPr>
                <w:rFonts w:asciiTheme="minorEastAsia" w:hAnsiTheme="minorEastAsia"/>
                <w:b/>
                <w:sz w:val="28"/>
                <w:szCs w:val="28"/>
              </w:rPr>
            </w:pPr>
            <w:r>
              <w:rPr>
                <w:rFonts w:hint="eastAsia" w:asciiTheme="minorEastAsia" w:hAnsiTheme="minorEastAsia"/>
                <w:b/>
                <w:bCs/>
                <w:sz w:val="28"/>
                <w:szCs w:val="28"/>
              </w:rPr>
              <w:t>传感器结构：</w:t>
            </w:r>
          </w:p>
          <w:p>
            <w:pPr>
              <w:rPr>
                <w:rFonts w:asciiTheme="minorEastAsia" w:hAnsiTheme="minorEastAsia"/>
                <w:sz w:val="28"/>
                <w:szCs w:val="28"/>
              </w:rPr>
            </w:pPr>
            <w:r>
              <w:rPr>
                <w:rFonts w:hint="eastAsia" w:asciiTheme="minorEastAsia" w:hAnsiTheme="minorEastAsia"/>
                <w:sz w:val="28"/>
                <w:szCs w:val="28"/>
              </w:rPr>
              <w:t>①硅胶表带  ：模块主体</w:t>
            </w:r>
          </w:p>
          <w:p>
            <w:pPr>
              <w:rPr>
                <w:rFonts w:asciiTheme="minorEastAsia" w:hAnsiTheme="minorEastAsia"/>
                <w:sz w:val="28"/>
                <w:szCs w:val="28"/>
              </w:rPr>
            </w:pPr>
            <w:r>
              <w:rPr>
                <w:rFonts w:hint="eastAsia" w:asciiTheme="minorEastAsia" w:hAnsiTheme="minorEastAsia"/>
                <w:sz w:val="28"/>
                <w:szCs w:val="28"/>
              </w:rPr>
              <w:t>②取电合金片：用于感应取电</w:t>
            </w:r>
          </w:p>
          <w:p>
            <w:pPr>
              <w:rPr>
                <w:rFonts w:ascii="宋体" w:hAnsi="宋体"/>
                <w:szCs w:val="21"/>
              </w:rPr>
            </w:pPr>
            <w:r>
              <w:rPr>
                <w:rFonts w:hint="eastAsia" w:asciiTheme="minorEastAsia" w:hAnsiTheme="minorEastAsia"/>
                <w:sz w:val="28"/>
                <w:szCs w:val="28"/>
              </w:rPr>
              <w:t>③传感器温度探头 ：贴紧被测温部位，检测测温部位温度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参数</w:t>
            </w: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温度测量范围：-2</w:t>
            </w:r>
            <w:r>
              <w:rPr>
                <w:rFonts w:cs="微软雅黑" w:asciiTheme="minorEastAsia" w:hAnsiTheme="minorEastAsia"/>
                <w:sz w:val="28"/>
                <w:szCs w:val="28"/>
              </w:rPr>
              <w:t>5</w:t>
            </w:r>
            <w:r>
              <w:rPr>
                <w:rFonts w:hint="eastAsia" w:cs="微软雅黑" w:asciiTheme="minorEastAsia" w:hAnsiTheme="minorEastAsia"/>
                <w:sz w:val="28"/>
                <w:szCs w:val="28"/>
              </w:rPr>
              <w:t>～+</w:t>
            </w:r>
            <w:r>
              <w:rPr>
                <w:rFonts w:cs="微软雅黑" w:asciiTheme="minorEastAsia" w:hAnsiTheme="minorEastAsia"/>
                <w:sz w:val="28"/>
                <w:szCs w:val="28"/>
              </w:rPr>
              <w:t>125</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测量精度：±1℃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温度采样频率：默认10秒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无线频率：2.4GHz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无线传输距离：≤10米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工作电源：感应取电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shd w:val="clear" w:color="auto" w:fill="auto"/>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启动电流：&gt;</w:t>
            </w:r>
            <w:r>
              <w:rPr>
                <w:rFonts w:cs="微软雅黑" w:asciiTheme="minorEastAsia" w:hAnsiTheme="minorEastAsia"/>
                <w:sz w:val="28"/>
                <w:szCs w:val="28"/>
              </w:rPr>
              <w:t>8</w:t>
            </w:r>
            <w:r>
              <w:rPr>
                <w:rFonts w:hint="eastAsia" w:cs="微软雅黑" w:asciiTheme="minorEastAsia" w:hAnsiTheme="minorEastAsia"/>
                <w:sz w:val="28"/>
                <w:szCs w:val="28"/>
              </w:rPr>
              <w:t>A（满足国家能源行业标准NB/T 42086-2016规定的启动电流 : 不大于0.05倍一次额定电流（大于400A）或20A）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安装方式：捆绑式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主体尺寸：46mm*35mm*21mm，表带总长：380mm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安装部位</w:t>
            </w: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移开式高压开关柜：母排，</w:t>
            </w:r>
            <w:r>
              <w:rPr>
                <w:rFonts w:hint="eastAsia" w:cs="微软雅黑" w:asciiTheme="minorEastAsia" w:hAnsiTheme="minorEastAsia"/>
                <w:bCs/>
                <w:sz w:val="28"/>
                <w:szCs w:val="28"/>
              </w:rPr>
              <w:t xml:space="preserve"> 静触头，电缆搭接等部位。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固定式高压开关柜：母排，</w:t>
            </w:r>
            <w:r>
              <w:rPr>
                <w:rFonts w:hint="eastAsia" w:cs="微软雅黑" w:asciiTheme="minorEastAsia" w:hAnsiTheme="minorEastAsia"/>
                <w:bCs/>
                <w:sz w:val="28"/>
                <w:szCs w:val="28"/>
              </w:rPr>
              <w:t xml:space="preserve"> 隔离刀闸，电缆搭接等部位。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w:t>
            </w:r>
          </w:p>
        </w:tc>
        <w:tc>
          <w:tcPr>
            <w:tcW w:w="4921" w:type="dxa"/>
            <w:shd w:val="clear" w:color="auto" w:fill="auto"/>
            <w:vAlign w:val="center"/>
          </w:tcPr>
          <w:p>
            <w:pPr>
              <w:spacing w:line="440" w:lineRule="exact"/>
              <w:rPr>
                <w:rFonts w:ascii="微软雅黑" w:hAnsi="微软雅黑" w:eastAsia="微软雅黑" w:cs="微软雅黑"/>
                <w:sz w:val="18"/>
                <w:szCs w:val="18"/>
              </w:rPr>
            </w:pPr>
            <w:r>
              <w:rPr>
                <w:rFonts w:hint="eastAsia" w:cs="微软雅黑" w:asciiTheme="minorEastAsia" w:hAnsiTheme="minorEastAsia"/>
                <w:sz w:val="28"/>
                <w:szCs w:val="28"/>
              </w:rPr>
              <w:t>第一步：预计安装部位长度，把取电合金片对折1到2次</w:t>
            </w:r>
            <w:r>
              <w:rPr>
                <w:rFonts w:hint="eastAsia" w:ascii="微软雅黑" w:hAnsi="微软雅黑" w:eastAsia="微软雅黑" w:cs="微软雅黑"/>
                <w:sz w:val="18"/>
                <w:szCs w:val="18"/>
              </w:rPr>
              <w:t>。</w:t>
            </w:r>
          </w:p>
          <w:p>
            <w:pPr>
              <w:widowControl/>
              <w:jc w:val="center"/>
              <w:rPr>
                <w:rFonts w:ascii="宋体" w:hAnsi="宋体" w:cs="宋体"/>
                <w:kern w:val="0"/>
                <w:sz w:val="24"/>
              </w:rPr>
            </w:pPr>
            <w:r>
              <w:drawing>
                <wp:inline distT="0" distB="0" distL="0" distR="0">
                  <wp:extent cx="1079500" cy="901700"/>
                  <wp:effectExtent l="0" t="0" r="6350" b="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79500" cy="901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6" w:hRule="atLeast"/>
          <w:jc w:val="center"/>
        </w:trPr>
        <w:tc>
          <w:tcPr>
            <w:tcW w:w="3834" w:type="dxa"/>
            <w:vMerge w:val="restart"/>
            <w:shd w:val="clear" w:color="auto" w:fill="auto"/>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无线温度传感器（无源）</w:t>
            </w: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drawing>
                <wp:anchor distT="0" distB="0" distL="114300" distR="114300" simplePos="0" relativeHeight="251612160" behindDoc="0" locked="0" layoutInCell="1" allowOverlap="1">
                  <wp:simplePos x="0" y="0"/>
                  <wp:positionH relativeFrom="column">
                    <wp:posOffset>748665</wp:posOffset>
                  </wp:positionH>
                  <wp:positionV relativeFrom="paragraph">
                    <wp:posOffset>255270</wp:posOffset>
                  </wp:positionV>
                  <wp:extent cx="1313815" cy="970280"/>
                  <wp:effectExtent l="0" t="0" r="635" b="1270"/>
                  <wp:wrapNone/>
                  <wp:docPr id="122" name="图片 122"/>
                  <wp:cNvGraphicFramePr/>
                  <a:graphic xmlns:a="http://schemas.openxmlformats.org/drawingml/2006/main">
                    <a:graphicData uri="http://schemas.openxmlformats.org/drawingml/2006/picture">
                      <pic:pic xmlns:pic="http://schemas.openxmlformats.org/drawingml/2006/picture">
                        <pic:nvPicPr>
                          <pic:cNvPr id="122" name="图片 122"/>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13815" cy="970280"/>
                          </a:xfrm>
                          <a:prstGeom prst="rect">
                            <a:avLst/>
                          </a:prstGeom>
                          <a:noFill/>
                          <a:ln>
                            <a:noFill/>
                          </a:ln>
                        </pic:spPr>
                      </pic:pic>
                    </a:graphicData>
                  </a:graphic>
                </wp:anchor>
              </w:drawing>
            </w:r>
            <w:r>
              <w:rPr>
                <w:rFonts w:hint="eastAsia" w:cs="微软雅黑" w:asciiTheme="minorEastAsia" w:hAnsiTheme="minorEastAsia"/>
                <w:sz w:val="28"/>
                <w:szCs w:val="28"/>
              </w:rPr>
              <w:t>第二步：把折好的取电片插入传感器。</w:t>
            </w:r>
          </w:p>
          <w:p>
            <w:pPr>
              <w:widowControl/>
              <w:jc w:val="center"/>
              <w:rPr>
                <w:rFonts w:ascii="宋体" w:hAnsi="宋体" w:eastAsia="等线" w:cs="宋体"/>
                <w:kern w:val="0"/>
                <w:sz w:val="24"/>
              </w:rPr>
            </w:pPr>
          </w:p>
          <w:p>
            <w:pPr>
              <w:widowControl/>
              <w:jc w:val="center"/>
              <w:rPr>
                <w:rFonts w:ascii="宋体" w:hAnsi="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第三步：将模块缠绕在取电部位（电流主路），并拉紧折叠两侧的合金片，然后把尾部反折过来，压紧。</w:t>
            </w:r>
          </w:p>
          <w:p>
            <w:pPr>
              <w:widowControl/>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"F:\\..\\..\\Administrator\\AppData\\Roaming\\Tencent\\Users\\657244460\\QQ\\WinTemp\\RichOle\\8RG%JNQR8_S4F6RCH40FZJ3.png" \* MERGEFORMATINET </w:instrText>
            </w:r>
            <w:r>
              <w:rPr>
                <w:rFonts w:ascii="宋体" w:hAnsi="宋体" w:cs="宋体"/>
                <w:kern w:val="0"/>
                <w:sz w:val="24"/>
              </w:rPr>
              <w:fldChar w:fldCharType="separate"/>
            </w:r>
            <w:r>
              <w:rPr>
                <w:rFonts w:ascii="宋体" w:hAnsi="宋体" w:cs="宋体"/>
                <w:kern w:val="0"/>
                <w:sz w:val="24"/>
              </w:rPr>
              <w:pict>
                <v:shape id="_x0000_i1025" o:spt="75" type="#_x0000_t75" style="height:84.5pt;width:87.05pt;" filled="f" o:preferrelative="t" stroked="f" coordsize="21600,21600">
                  <v:path/>
                  <v:fill on="f" focussize="0,0"/>
                  <v:stroke on="f" joinstyle="miter"/>
                  <v:imagedata r:id="rId21" r:href="rId22" o:title=""/>
                  <o:lock v:ext="edit" aspectratio="t"/>
                  <w10:wrap type="none"/>
                  <w10:anchorlock/>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shd w:val="clear" w:color="auto" w:fill="auto"/>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shd w:val="clear" w:color="auto" w:fill="auto"/>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第四步：用硅胶表带包住取电片，并绑紧。模块紧贴被测部位</w:t>
            </w:r>
          </w:p>
          <w:p>
            <w:pPr>
              <w:widowControl/>
              <w:jc w:val="center"/>
              <w:rPr>
                <w:rFonts w:ascii="宋体" w:hAnsi="宋体" w:cs="宋体"/>
                <w:kern w:val="0"/>
                <w:sz w:val="24"/>
              </w:rPr>
            </w:pP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"C:\\Users\\Administrator\\AppData\\Roaming\\Tencent\\Users\\657244460\\QQ\\WinTemp\\RichOle\\SB~%UHD4)52GE8{@ML0QOTM.png"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fldChar w:fldCharType="begin"/>
            </w:r>
            <w:r>
              <w:rPr>
                <w:rFonts w:ascii="宋体" w:hAnsi="宋体" w:cs="宋体"/>
                <w:kern w:val="0"/>
                <w:sz w:val="24"/>
              </w:rPr>
              <w:instrText xml:space="preserve"> INCLUDEPICTURE  "F:\\..\\..\\Administrator\\AppData\\Roaming\\Tencent\\Users\\657244460\\QQ\\WinTemp\\RichOle\\SB~%UHD4)52GE8{@ML0QOTM.png" \* MERGEFORMATINET </w:instrText>
            </w:r>
            <w:r>
              <w:rPr>
                <w:rFonts w:ascii="宋体" w:hAnsi="宋体" w:cs="宋体"/>
                <w:kern w:val="0"/>
                <w:sz w:val="24"/>
              </w:rPr>
              <w:fldChar w:fldCharType="separate"/>
            </w:r>
            <w:r>
              <w:rPr>
                <w:rFonts w:ascii="宋体" w:hAnsi="宋体" w:cs="宋体"/>
                <w:kern w:val="0"/>
                <w:sz w:val="24"/>
              </w:rPr>
              <w:pict>
                <v:shape id="_x0000_i1026" o:spt="75" type="#_x0000_t75" style="height:77pt;width:137.1pt;" filled="f" o:preferrelative="t" stroked="f" coordsize="21600,21600">
                  <v:path/>
                  <v:fill on="f" focussize="0,0"/>
                  <v:stroke on="f" joinstyle="miter"/>
                  <v:imagedata r:id="rId23" r:href="rId24" o:title=""/>
                  <o:lock v:ext="edit" aspectratio="t"/>
                  <w10:wrap type="none"/>
                  <w10:anchorlock/>
                </v:shape>
              </w:pict>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r>
              <w:rPr>
                <w:rFonts w:ascii="宋体" w:hAnsi="宋体" w:cs="宋体"/>
                <w:kern w:val="0"/>
                <w:sz w:val="24"/>
              </w:rPr>
              <w:fldChar w:fldCharType="end"/>
            </w:r>
          </w:p>
          <w:p>
            <w:pPr>
              <w:widowControl/>
              <w:jc w:val="left"/>
              <w:rPr>
                <w:rFonts w:ascii="宋体" w:hAnsi="宋体" w:cs="宋体"/>
                <w:kern w:val="0"/>
                <w:sz w:val="28"/>
                <w:szCs w:val="28"/>
              </w:rPr>
            </w:pPr>
            <w:r>
              <w:rPr>
                <w:rFonts w:hint="eastAsia" w:ascii="宋体" w:hAnsi="宋体" w:cs="宋体"/>
                <w:kern w:val="0"/>
                <w:sz w:val="28"/>
                <w:szCs w:val="28"/>
              </w:rPr>
              <w:t>安装完整如下图：</w:t>
            </w:r>
          </w:p>
          <w:p>
            <w:pPr>
              <w:widowControl/>
              <w:ind w:firstLine="1050" w:firstLineChars="500"/>
              <w:jc w:val="left"/>
              <w:rPr>
                <w:rFonts w:ascii="宋体" w:hAnsi="宋体" w:eastAsia="等线" w:cs="宋体"/>
                <w:kern w:val="0"/>
                <w:sz w:val="24"/>
              </w:rPr>
            </w:pPr>
            <w:r>
              <w:drawing>
                <wp:inline distT="0" distB="0" distL="0" distR="0">
                  <wp:extent cx="1587500" cy="1250950"/>
                  <wp:effectExtent l="0" t="0" r="0" b="6350"/>
                  <wp:docPr id="70" name="图片 70"/>
                  <wp:cNvGraphicFramePr/>
                  <a:graphic xmlns:a="http://schemas.openxmlformats.org/drawingml/2006/main">
                    <a:graphicData uri="http://schemas.openxmlformats.org/drawingml/2006/picture">
                      <pic:pic xmlns:pic="http://schemas.openxmlformats.org/drawingml/2006/picture">
                        <pic:nvPicPr>
                          <pic:cNvPr id="70" name="图片 70"/>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587500" cy="1250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834" w:type="dxa"/>
            <w:tcBorders>
              <w:left w:val="single" w:color="auto" w:sz="4" w:space="0"/>
              <w:bottom w:val="single" w:color="auto" w:sz="4" w:space="0"/>
              <w:right w:val="single" w:color="auto" w:sz="4" w:space="0"/>
            </w:tcBorders>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b/>
                <w:color w:val="111111"/>
                <w:sz w:val="28"/>
                <w:szCs w:val="28"/>
                <w:shd w:val="clear" w:color="auto" w:fill="FFFFFF"/>
              </w:rPr>
              <w:t>传感器类型</w:t>
            </w:r>
          </w:p>
        </w:tc>
        <w:tc>
          <w:tcPr>
            <w:tcW w:w="5629" w:type="dxa"/>
            <w:gridSpan w:val="2"/>
            <w:tcBorders>
              <w:left w:val="single" w:color="auto" w:sz="4" w:space="0"/>
              <w:bottom w:val="single" w:color="auto" w:sz="4" w:space="0"/>
              <w:right w:val="single" w:color="auto" w:sz="4" w:space="0"/>
            </w:tcBorders>
            <w:vAlign w:val="center"/>
          </w:tcPr>
          <w:p>
            <w:pPr>
              <w:spacing w:line="440" w:lineRule="exact"/>
              <w:jc w:val="center"/>
              <w:rPr>
                <w:rFonts w:asciiTheme="minorEastAsia" w:hAnsiTheme="minorEastAsia"/>
                <w:b/>
                <w:bCs/>
                <w:sz w:val="28"/>
                <w:szCs w:val="28"/>
              </w:rPr>
            </w:pPr>
            <w:r>
              <w:rPr>
                <w:rFonts w:hint="eastAsia" w:cs="微软雅黑" w:asciiTheme="minorEastAsia" w:hAnsiTheme="minorEastAsia"/>
                <w:b/>
                <w:color w:val="111111"/>
                <w:sz w:val="28"/>
                <w:szCs w:val="28"/>
                <w:shd w:val="clear" w:color="auto" w:fill="FFFFFF"/>
              </w:rPr>
              <w:t>参数介绍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3834" w:type="dxa"/>
            <w:vMerge w:val="restart"/>
            <w:tcBorders>
              <w:left w:val="single" w:color="auto" w:sz="4" w:space="0"/>
              <w:right w:val="single" w:color="auto" w:sz="4" w:space="0"/>
            </w:tcBorders>
          </w:tcPr>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cs="微软雅黑" w:asciiTheme="minorEastAsia" w:hAnsiTheme="minorEastAsia"/>
                <w:b/>
                <w:color w:val="111111"/>
                <w:sz w:val="28"/>
                <w:szCs w:val="28"/>
                <w:shd w:val="clear" w:color="auto" w:fill="FFFFFF"/>
              </w:rPr>
            </w:pPr>
            <w:r>
              <w:rPr>
                <w:rFonts w:hint="eastAsia" w:cs="微软雅黑" w:asciiTheme="minorEastAsia" w:hAnsiTheme="minorEastAsia"/>
                <w:color w:val="111111"/>
                <w:sz w:val="28"/>
                <w:szCs w:val="28"/>
                <w:shd w:val="clear" w:color="auto" w:fill="FFFFFF"/>
              </w:rPr>
              <w:t>微型无源无线温度传感器（表带式）</w:t>
            </w:r>
          </w:p>
          <w:p>
            <w:pPr>
              <w:spacing w:line="440" w:lineRule="exact"/>
              <w:jc w:val="center"/>
              <w:rPr>
                <w:rFonts w:ascii="微软雅黑" w:hAnsi="微软雅黑" w:eastAsia="微软雅黑" w:cs="微软雅黑"/>
                <w:b/>
                <w:color w:val="111111"/>
                <w:szCs w:val="21"/>
                <w:shd w:val="clear" w:color="auto" w:fill="FFFFFF"/>
              </w:rPr>
            </w:pPr>
          </w:p>
        </w:tc>
        <w:tc>
          <w:tcPr>
            <w:tcW w:w="5629" w:type="dxa"/>
            <w:gridSpan w:val="2"/>
            <w:tcBorders>
              <w:left w:val="single" w:color="auto" w:sz="4" w:space="0"/>
              <w:bottom w:val="single" w:color="auto" w:sz="4" w:space="0"/>
              <w:right w:val="single" w:color="auto" w:sz="4" w:space="0"/>
            </w:tcBorders>
            <w:vAlign w:val="center"/>
          </w:tcPr>
          <w:p>
            <w:pPr>
              <w:rPr>
                <w:rFonts w:ascii="微软雅黑" w:hAnsi="微软雅黑" w:eastAsia="微软雅黑"/>
                <w:sz w:val="18"/>
                <w:szCs w:val="18"/>
              </w:rPr>
            </w:pPr>
            <w:r>
              <w:drawing>
                <wp:anchor distT="0" distB="0" distL="114300" distR="114300" simplePos="0" relativeHeight="251707392" behindDoc="0" locked="0" layoutInCell="1" allowOverlap="1">
                  <wp:simplePos x="0" y="0"/>
                  <wp:positionH relativeFrom="column">
                    <wp:posOffset>34925</wp:posOffset>
                  </wp:positionH>
                  <wp:positionV relativeFrom="paragraph">
                    <wp:posOffset>127635</wp:posOffset>
                  </wp:positionV>
                  <wp:extent cx="3302000" cy="584200"/>
                  <wp:effectExtent l="0" t="0" r="0" b="635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302000" cy="584200"/>
                          </a:xfrm>
                          <a:prstGeom prst="rect">
                            <a:avLst/>
                          </a:prstGeom>
                          <a:noFill/>
                          <a:ln>
                            <a:noFill/>
                          </a:ln>
                        </pic:spPr>
                      </pic:pic>
                    </a:graphicData>
                  </a:graphic>
                </wp:anchor>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spacing w:line="440" w:lineRule="exact"/>
              <w:rPr>
                <w:rFonts w:asciiTheme="minorEastAsia" w:hAnsiTheme="minorEastAsia"/>
                <w:b/>
                <w:bCs/>
                <w:sz w:val="28"/>
                <w:szCs w:val="28"/>
              </w:rPr>
            </w:pPr>
            <w:r>
              <w:rPr>
                <w:rFonts w:hint="eastAsia" w:asciiTheme="minorEastAsia" w:hAnsiTheme="minorEastAsia"/>
                <w:b/>
                <w:bCs/>
                <w:sz w:val="28"/>
                <w:szCs w:val="28"/>
              </w:rPr>
              <w:t>传感器结构：</w:t>
            </w:r>
          </w:p>
          <w:p>
            <w:pPr>
              <w:numPr>
                <w:ilvl w:val="0"/>
                <w:numId w:val="1"/>
              </w:numPr>
              <w:rPr>
                <w:rFonts w:asciiTheme="minorEastAsia" w:hAnsiTheme="minorEastAsia"/>
                <w:sz w:val="28"/>
                <w:szCs w:val="28"/>
              </w:rPr>
            </w:pPr>
            <w:r>
              <w:rPr>
                <w:rFonts w:hint="eastAsia" w:asciiTheme="minorEastAsia" w:hAnsiTheme="minorEastAsia"/>
                <w:sz w:val="28"/>
                <w:szCs w:val="28"/>
              </w:rPr>
              <w:t>硅胶表带：模块主体</w:t>
            </w:r>
          </w:p>
          <w:p>
            <w:pPr>
              <w:numPr>
                <w:ilvl w:val="0"/>
                <w:numId w:val="1"/>
              </w:numPr>
              <w:rPr>
                <w:rFonts w:asciiTheme="minorEastAsia" w:hAnsiTheme="minorEastAsia"/>
                <w:sz w:val="28"/>
                <w:szCs w:val="28"/>
              </w:rPr>
            </w:pPr>
            <w:r>
              <w:rPr>
                <w:rFonts w:hint="eastAsia" w:asciiTheme="minorEastAsia" w:hAnsiTheme="minorEastAsia"/>
                <w:sz w:val="28"/>
                <w:szCs w:val="28"/>
              </w:rPr>
              <w:t>后盖片：感应温度</w:t>
            </w:r>
          </w:p>
          <w:p>
            <w:pPr>
              <w:numPr>
                <w:ilvl w:val="0"/>
                <w:numId w:val="1"/>
              </w:numPr>
              <w:rPr>
                <w:rFonts w:ascii="微软雅黑" w:hAnsi="微软雅黑" w:eastAsia="微软雅黑"/>
                <w:sz w:val="18"/>
                <w:szCs w:val="18"/>
              </w:rPr>
            </w:pPr>
            <w:r>
              <w:rPr>
                <w:rFonts w:hint="eastAsia" w:asciiTheme="minorEastAsia" w:hAnsiTheme="minorEastAsia"/>
                <w:sz w:val="28"/>
                <w:szCs w:val="28"/>
              </w:rPr>
              <w:t>取电合金片：用于感应取电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tcBorders>
              <w:top w:val="single" w:color="auto" w:sz="4" w:space="0"/>
              <w:left w:val="single" w:color="auto" w:sz="4" w:space="0"/>
              <w:bottom w:val="single" w:color="auto" w:sz="4" w:space="0"/>
            </w:tcBorders>
            <w:vAlign w:val="center"/>
          </w:tcPr>
          <w:p>
            <w:pPr>
              <w:spacing w:line="440" w:lineRule="exact"/>
              <w:jc w:val="center"/>
              <w:rPr>
                <w:rFonts w:asciiTheme="minorEastAsia" w:hAnsiTheme="minorEastAsia"/>
                <w:sz w:val="28"/>
                <w:szCs w:val="28"/>
              </w:rPr>
            </w:pPr>
            <w:r>
              <w:rPr>
                <w:rFonts w:hint="eastAsia" w:cs="微软雅黑" w:asciiTheme="minorEastAsia" w:hAnsiTheme="minorEastAsia"/>
                <w:color w:val="111111"/>
                <w:sz w:val="28"/>
                <w:szCs w:val="28"/>
                <w:shd w:val="clear" w:color="auto" w:fill="FFFFFF"/>
              </w:rPr>
              <w:t>参数</w:t>
            </w:r>
          </w:p>
        </w:tc>
        <w:tc>
          <w:tcPr>
            <w:tcW w:w="4921" w:type="dxa"/>
            <w:tcBorders>
              <w:top w:val="single" w:color="auto" w:sz="4" w:space="0"/>
              <w:bottom w:val="single" w:color="auto" w:sz="4" w:space="0"/>
            </w:tcBorders>
            <w:vAlign w:val="center"/>
          </w:tcPr>
          <w:p>
            <w:pPr>
              <w:spacing w:line="440" w:lineRule="exact"/>
              <w:rPr>
                <w:rFonts w:asciiTheme="minorEastAsia" w:hAnsiTheme="minorEastAsia"/>
                <w:sz w:val="28"/>
                <w:szCs w:val="28"/>
              </w:rPr>
            </w:pPr>
            <w:r>
              <w:rPr>
                <w:rFonts w:hint="eastAsia" w:cs="微软雅黑" w:asciiTheme="minorEastAsia" w:hAnsiTheme="minorEastAsia"/>
                <w:sz w:val="28"/>
                <w:szCs w:val="28"/>
              </w:rPr>
              <w:t>温度测量范围：-</w:t>
            </w:r>
            <w:r>
              <w:rPr>
                <w:rFonts w:cs="微软雅黑" w:asciiTheme="minorEastAsia" w:hAnsiTheme="minorEastAsia"/>
                <w:sz w:val="28"/>
                <w:szCs w:val="28"/>
              </w:rPr>
              <w:t>25</w:t>
            </w:r>
            <w:r>
              <w:rPr>
                <w:rFonts w:hint="eastAsia" w:cs="微软雅黑" w:asciiTheme="minorEastAsia" w:hAnsiTheme="minorEastAsia"/>
                <w:sz w:val="28"/>
                <w:szCs w:val="28"/>
              </w:rPr>
              <w:t>～+</w:t>
            </w:r>
            <w:r>
              <w:rPr>
                <w:rFonts w:cs="微软雅黑" w:asciiTheme="minorEastAsia" w:hAnsiTheme="minorEastAsia"/>
                <w:sz w:val="28"/>
                <w:szCs w:val="28"/>
              </w:rPr>
              <w:t>125</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top w:val="single" w:color="auto" w:sz="4" w:space="0"/>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tcBorders>
              <w:top w:val="single" w:color="auto" w:sz="4" w:space="0"/>
            </w:tcBorders>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测量精度：±</w:t>
            </w:r>
            <w:r>
              <w:rPr>
                <w:rFonts w:cs="微软雅黑" w:asciiTheme="minorEastAsia" w:hAnsiTheme="minorEastAsia"/>
                <w:sz w:val="28"/>
                <w:szCs w:val="28"/>
              </w:rPr>
              <w:t>1</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温度采样频率：默认最低20秒（可定制）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无线频率：</w:t>
            </w:r>
            <w:r>
              <w:rPr>
                <w:rFonts w:cs="微软雅黑" w:asciiTheme="minorEastAsia" w:hAnsiTheme="minorEastAsia"/>
                <w:sz w:val="28"/>
                <w:szCs w:val="28"/>
              </w:rPr>
              <w:t>2.4G</w:t>
            </w:r>
            <w:r>
              <w:rPr>
                <w:rFonts w:hint="eastAsia" w:cs="微软雅黑" w:asciiTheme="minorEastAsia" w:hAnsiTheme="minorEastAsia"/>
                <w:sz w:val="28"/>
                <w:szCs w:val="28"/>
              </w:rPr>
              <w:t>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无线传输距离：≤</w:t>
            </w:r>
            <w:r>
              <w:rPr>
                <w:rFonts w:cs="微软雅黑" w:asciiTheme="minorEastAsia" w:hAnsiTheme="minorEastAsia"/>
                <w:sz w:val="28"/>
                <w:szCs w:val="28"/>
              </w:rPr>
              <w:t>10</w:t>
            </w:r>
            <w:r>
              <w:rPr>
                <w:rFonts w:hint="eastAsia" w:cs="微软雅黑" w:asciiTheme="minorEastAsia" w:hAnsiTheme="minorEastAsia"/>
                <w:sz w:val="28"/>
                <w:szCs w:val="28"/>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工作电源：感应取电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启动电流：&gt;5A（满足国家能源行业标准NB/T 42086-2016规定的启动电流 : 不大于0.05倍一次额定电流（大于400A）或20A）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安装方式：捆绑式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主体尺寸：</w:t>
            </w:r>
            <w:r>
              <w:rPr>
                <w:rFonts w:cs="微软雅黑" w:asciiTheme="minorEastAsia" w:hAnsiTheme="minorEastAsia"/>
                <w:sz w:val="28"/>
                <w:szCs w:val="28"/>
              </w:rPr>
              <w:t>35</w:t>
            </w:r>
            <w:r>
              <w:rPr>
                <w:rFonts w:hint="eastAsia" w:cs="微软雅黑" w:asciiTheme="minorEastAsia" w:hAnsiTheme="minorEastAsia"/>
                <w:sz w:val="28"/>
                <w:szCs w:val="28"/>
              </w:rPr>
              <w:t>mm</w:t>
            </w:r>
            <w:r>
              <w:rPr>
                <w:rFonts w:cs="微软雅黑" w:asciiTheme="minorEastAsia" w:hAnsiTheme="minorEastAsia"/>
                <w:sz w:val="28"/>
                <w:szCs w:val="28"/>
              </w:rPr>
              <w:t>*21mm*15mm</w:t>
            </w:r>
            <w:r>
              <w:rPr>
                <w:rFonts w:hint="eastAsia" w:cs="微软雅黑" w:asciiTheme="minorEastAsia" w:hAnsiTheme="minorEastAsia"/>
                <w:sz w:val="28"/>
                <w:szCs w:val="28"/>
              </w:rPr>
              <w:t>（表带总长3</w:t>
            </w:r>
            <w:r>
              <w:rPr>
                <w:rFonts w:cs="微软雅黑" w:asciiTheme="minorEastAsia" w:hAnsiTheme="minorEastAsia"/>
                <w:sz w:val="28"/>
                <w:szCs w:val="28"/>
              </w:rPr>
              <w:t>90mm</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tcBorders>
              <w:left w:val="single" w:color="auto" w:sz="4" w:space="0"/>
            </w:tcBorders>
            <w:vAlign w:val="center"/>
          </w:tcPr>
          <w:p>
            <w:pPr>
              <w:tabs>
                <w:tab w:val="left" w:pos="237"/>
              </w:tabs>
              <w:spacing w:line="440" w:lineRule="exact"/>
              <w:jc w:val="left"/>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安装部位</w:t>
            </w:r>
          </w:p>
        </w:tc>
        <w:tc>
          <w:tcPr>
            <w:tcW w:w="4921" w:type="dxa"/>
            <w:vAlign w:val="center"/>
          </w:tcPr>
          <w:p>
            <w:pPr>
              <w:spacing w:line="440" w:lineRule="exact"/>
              <w:rPr>
                <w:rFonts w:cs="微软雅黑" w:asciiTheme="minorEastAsia" w:hAnsiTheme="minorEastAsia"/>
                <w:bCs/>
                <w:sz w:val="28"/>
                <w:szCs w:val="28"/>
              </w:rPr>
            </w:pPr>
            <w:r>
              <w:rPr>
                <w:rFonts w:hint="eastAsia" w:cs="微软雅黑" w:asciiTheme="minorEastAsia" w:hAnsiTheme="minorEastAsia"/>
                <w:sz w:val="28"/>
                <w:szCs w:val="28"/>
              </w:rPr>
              <w:t>移开式高压开关柜：母排，</w:t>
            </w:r>
            <w:r>
              <w:rPr>
                <w:rFonts w:hint="eastAsia" w:cs="微软雅黑" w:asciiTheme="minorEastAsia" w:hAnsiTheme="minorEastAsia"/>
                <w:bCs/>
                <w:sz w:val="28"/>
                <w:szCs w:val="28"/>
              </w:rPr>
              <w:t xml:space="preserve"> 静触头，电缆搭接等部位。</w:t>
            </w:r>
          </w:p>
          <w:p>
            <w:pPr>
              <w:spacing w:line="440" w:lineRule="exact"/>
              <w:rPr>
                <w:rFonts w:cs="微软雅黑" w:asciiTheme="minorEastAsia" w:hAnsiTheme="minorEastAsia"/>
                <w:sz w:val="28"/>
                <w:szCs w:val="28"/>
              </w:rPr>
            </w:pPr>
            <w:r>
              <w:rPr>
                <w:rFonts w:hint="eastAsia" w:cs="微软雅黑" w:asciiTheme="minorEastAsia" w:hAnsiTheme="minorEastAsia"/>
                <w:bCs/>
                <w:sz w:val="28"/>
                <w:szCs w:val="28"/>
              </w:rPr>
              <w:t>低压柜：出线桩头、断路器进出线端。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固定式高压开关柜：母排，</w:t>
            </w:r>
            <w:r>
              <w:rPr>
                <w:rFonts w:hint="eastAsia" w:cs="微软雅黑" w:asciiTheme="minorEastAsia" w:hAnsiTheme="minorEastAsia"/>
                <w:bCs/>
                <w:sz w:val="28"/>
                <w:szCs w:val="28"/>
              </w:rPr>
              <w:t xml:space="preserve"> 隔离刀闸，电缆搭接等部位。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低压开关柜：空开进线、出线、电缆出线等部位。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tcBorders>
              <w:left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w:t>
            </w: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第一步：预计安装部位长度，取合适长度穿过模块。</w:t>
            </w:r>
          </w:p>
          <w:p>
            <w:pPr>
              <w:spacing w:line="440" w:lineRule="exact"/>
              <w:rPr>
                <w:rFonts w:cs="微软雅黑" w:asciiTheme="minorEastAsia" w:hAnsiTheme="minorEastAsia"/>
                <w:sz w:val="28"/>
                <w:szCs w:val="28"/>
              </w:rPr>
            </w:pPr>
            <w:r>
              <w:rPr>
                <w:rFonts w:asciiTheme="minorEastAsia" w:hAnsiTheme="minorEastAsia"/>
                <w:sz w:val="28"/>
                <w:szCs w:val="28"/>
              </w:rPr>
              <w:drawing>
                <wp:anchor distT="0" distB="0" distL="114300" distR="114300" simplePos="0" relativeHeight="251718656" behindDoc="0" locked="0" layoutInCell="1" allowOverlap="1">
                  <wp:simplePos x="0" y="0"/>
                  <wp:positionH relativeFrom="column">
                    <wp:posOffset>123825</wp:posOffset>
                  </wp:positionH>
                  <wp:positionV relativeFrom="paragraph">
                    <wp:posOffset>-155575</wp:posOffset>
                  </wp:positionV>
                  <wp:extent cx="2857500" cy="273050"/>
                  <wp:effectExtent l="0" t="0" r="0" b="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857500" cy="27305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5" w:hRule="atLeast"/>
          <w:jc w:val="center"/>
        </w:trPr>
        <w:tc>
          <w:tcPr>
            <w:tcW w:w="3834" w:type="dxa"/>
            <w:vMerge w:val="continue"/>
            <w:tcBorders>
              <w:left w:val="single" w:color="auto" w:sz="4" w:space="0"/>
              <w:righ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第二步：将模块缠绕在取电部位（电流主路），让取电片</w:t>
            </w:r>
          </w:p>
          <w:p>
            <w:pPr>
              <w:spacing w:line="440" w:lineRule="exact"/>
              <w:ind w:left="1400" w:hanging="1400" w:hangingChars="500"/>
              <w:rPr>
                <w:rFonts w:cs="微软雅黑" w:asciiTheme="minorEastAsia" w:hAnsiTheme="minorEastAsia"/>
                <w:sz w:val="28"/>
                <w:szCs w:val="28"/>
              </w:rPr>
            </w:pPr>
            <w:r>
              <w:rPr>
                <w:rFonts w:asciiTheme="minorEastAsia" w:hAnsiTheme="minorEastAsia"/>
                <w:sz w:val="28"/>
                <w:szCs w:val="28"/>
              </w:rPr>
              <w:drawing>
                <wp:anchor distT="0" distB="0" distL="114300" distR="114300" simplePos="0" relativeHeight="251714560" behindDoc="0" locked="0" layoutInCell="1" allowOverlap="1">
                  <wp:simplePos x="0" y="0"/>
                  <wp:positionH relativeFrom="column">
                    <wp:posOffset>743585</wp:posOffset>
                  </wp:positionH>
                  <wp:positionV relativeFrom="paragraph">
                    <wp:posOffset>565785</wp:posOffset>
                  </wp:positionV>
                  <wp:extent cx="1369060" cy="1329690"/>
                  <wp:effectExtent l="0" t="0" r="2540" b="3810"/>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369060" cy="1329690"/>
                          </a:xfrm>
                          <a:prstGeom prst="rect">
                            <a:avLst/>
                          </a:prstGeom>
                          <a:noFill/>
                          <a:ln>
                            <a:noFill/>
                          </a:ln>
                        </pic:spPr>
                      </pic:pic>
                    </a:graphicData>
                  </a:graphic>
                </wp:anchor>
              </w:drawing>
            </w:r>
            <w:r>
              <w:rPr>
                <w:rFonts w:hint="eastAsia" w:cs="微软雅黑" w:asciiTheme="minorEastAsia" w:hAnsiTheme="minorEastAsia"/>
                <w:sz w:val="28"/>
                <w:szCs w:val="28"/>
              </w:rPr>
              <w:t>重叠后，用表带包住取电片并绑紧，模贴紧被测部位。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834" w:type="dxa"/>
            <w:tcBorders>
              <w:left w:val="single" w:color="auto" w:sz="4" w:space="0"/>
              <w:bottom w:val="single" w:color="auto" w:sz="4" w:space="0"/>
              <w:right w:val="single" w:color="auto" w:sz="4" w:space="0"/>
            </w:tcBorders>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b/>
                <w:color w:val="111111"/>
                <w:sz w:val="28"/>
                <w:szCs w:val="28"/>
                <w:shd w:val="clear" w:color="auto" w:fill="FFFFFF"/>
              </w:rPr>
              <w:t>传感器类型</w:t>
            </w:r>
          </w:p>
        </w:tc>
        <w:tc>
          <w:tcPr>
            <w:tcW w:w="5629" w:type="dxa"/>
            <w:gridSpan w:val="2"/>
            <w:tcBorders>
              <w:left w:val="single" w:color="auto" w:sz="4" w:space="0"/>
              <w:bottom w:val="single" w:color="auto" w:sz="4" w:space="0"/>
              <w:right w:val="single" w:color="auto" w:sz="4" w:space="0"/>
            </w:tcBorders>
            <w:vAlign w:val="center"/>
          </w:tcPr>
          <w:p>
            <w:pPr>
              <w:spacing w:line="440" w:lineRule="exact"/>
              <w:jc w:val="center"/>
              <w:rPr>
                <w:rFonts w:asciiTheme="minorEastAsia" w:hAnsiTheme="minorEastAsia"/>
                <w:b/>
                <w:bCs/>
                <w:sz w:val="28"/>
                <w:szCs w:val="28"/>
              </w:rPr>
            </w:pPr>
            <w:r>
              <w:rPr>
                <w:rFonts w:hint="eastAsia" w:cs="微软雅黑" w:asciiTheme="minorEastAsia" w:hAnsiTheme="minorEastAsia"/>
                <w:b/>
                <w:color w:val="111111"/>
                <w:sz w:val="28"/>
                <w:szCs w:val="28"/>
                <w:shd w:val="clear" w:color="auto" w:fill="FFFFFF"/>
              </w:rPr>
              <w:t>参数介绍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4" w:hRule="atLeast"/>
          <w:jc w:val="center"/>
        </w:trPr>
        <w:tc>
          <w:tcPr>
            <w:tcW w:w="3834" w:type="dxa"/>
            <w:vMerge w:val="restart"/>
            <w:tcBorders>
              <w:left w:val="single" w:color="auto" w:sz="4" w:space="0"/>
              <w:bottom w:val="single" w:color="auto" w:sz="4" w:space="0"/>
              <w:right w:val="single" w:color="auto" w:sz="4" w:space="0"/>
            </w:tcBorders>
          </w:tcPr>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ascii="微软雅黑" w:hAnsi="微软雅黑" w:eastAsia="微软雅黑" w:cs="微软雅黑"/>
                <w:color w:val="111111"/>
                <w:sz w:val="18"/>
                <w:szCs w:val="18"/>
                <w:shd w:val="clear" w:color="auto" w:fill="FFFFFF"/>
              </w:rPr>
            </w:pPr>
          </w:p>
          <w:p>
            <w:pPr>
              <w:spacing w:line="440" w:lineRule="exact"/>
              <w:jc w:val="center"/>
              <w:rPr>
                <w:rFonts w:cs="微软雅黑" w:asciiTheme="minorEastAsia" w:hAnsiTheme="minorEastAsia"/>
                <w:b/>
                <w:color w:val="111111"/>
                <w:sz w:val="28"/>
                <w:szCs w:val="28"/>
                <w:shd w:val="clear" w:color="auto" w:fill="FFFFFF"/>
              </w:rPr>
            </w:pPr>
            <w:r>
              <w:rPr>
                <w:rFonts w:hint="eastAsia" w:cs="微软雅黑" w:asciiTheme="minorEastAsia" w:hAnsiTheme="minorEastAsia"/>
                <w:color w:val="111111"/>
                <w:sz w:val="28"/>
                <w:szCs w:val="28"/>
                <w:shd w:val="clear" w:color="auto" w:fill="FFFFFF"/>
              </w:rPr>
              <w:t>微型无源无线温度传感器</w:t>
            </w:r>
          </w:p>
        </w:tc>
        <w:tc>
          <w:tcPr>
            <w:tcW w:w="5629" w:type="dxa"/>
            <w:gridSpan w:val="2"/>
            <w:tcBorders>
              <w:left w:val="single" w:color="auto" w:sz="4" w:space="0"/>
              <w:bottom w:val="single" w:color="auto" w:sz="4" w:space="0"/>
              <w:right w:val="single" w:color="auto" w:sz="4" w:space="0"/>
            </w:tcBorders>
            <w:vAlign w:val="center"/>
          </w:tcPr>
          <w:p>
            <w:pPr>
              <w:rPr>
                <w:rFonts w:ascii="微软雅黑" w:hAnsi="微软雅黑" w:eastAsia="微软雅黑"/>
                <w:sz w:val="18"/>
                <w:szCs w:val="18"/>
              </w:rPr>
            </w:pPr>
            <w:r>
              <w:drawing>
                <wp:anchor distT="0" distB="0" distL="114300" distR="114300" simplePos="0" relativeHeight="251631616" behindDoc="0" locked="0" layoutInCell="1" allowOverlap="1">
                  <wp:simplePos x="0" y="0"/>
                  <wp:positionH relativeFrom="column">
                    <wp:posOffset>944245</wp:posOffset>
                  </wp:positionH>
                  <wp:positionV relativeFrom="paragraph">
                    <wp:posOffset>30480</wp:posOffset>
                  </wp:positionV>
                  <wp:extent cx="1666240" cy="1403350"/>
                  <wp:effectExtent l="0" t="0" r="0" b="6350"/>
                  <wp:wrapNone/>
                  <wp:docPr id="117" name="图片 117"/>
                  <wp:cNvGraphicFramePr/>
                  <a:graphic xmlns:a="http://schemas.openxmlformats.org/drawingml/2006/main">
                    <a:graphicData uri="http://schemas.openxmlformats.org/drawingml/2006/picture">
                      <pic:pic xmlns:pic="http://schemas.openxmlformats.org/drawingml/2006/picture">
                        <pic:nvPicPr>
                          <pic:cNvPr id="117" name="图片 11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6240" cy="1403350"/>
                          </a:xfrm>
                          <a:prstGeom prst="rect">
                            <a:avLst/>
                          </a:prstGeom>
                          <a:noFill/>
                          <a:ln>
                            <a:noFill/>
                          </a:ln>
                        </pic:spPr>
                      </pic:pic>
                    </a:graphicData>
                  </a:graphic>
                </wp:anchor>
              </w:drawing>
            </w: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rPr>
                <w:rFonts w:ascii="微软雅黑" w:hAnsi="微软雅黑" w:eastAsia="微软雅黑"/>
                <w:sz w:val="18"/>
                <w:szCs w:val="18"/>
              </w:rPr>
            </w:pPr>
          </w:p>
          <w:p>
            <w:pPr>
              <w:spacing w:line="440" w:lineRule="exact"/>
              <w:rPr>
                <w:rFonts w:asciiTheme="minorEastAsia" w:hAnsiTheme="minorEastAsia"/>
                <w:b/>
                <w:bCs/>
                <w:sz w:val="28"/>
                <w:szCs w:val="28"/>
              </w:rPr>
            </w:pPr>
            <w:r>
              <w:rPr>
                <w:rFonts w:hint="eastAsia" w:asciiTheme="minorEastAsia" w:hAnsiTheme="minorEastAsia"/>
                <w:b/>
                <w:bCs/>
                <w:sz w:val="28"/>
                <w:szCs w:val="28"/>
              </w:rPr>
              <w:t>传感器结构：</w:t>
            </w:r>
          </w:p>
          <w:p>
            <w:pPr>
              <w:rPr>
                <w:rFonts w:asciiTheme="minorEastAsia" w:hAnsiTheme="minorEastAsia"/>
                <w:sz w:val="28"/>
                <w:szCs w:val="28"/>
              </w:rPr>
            </w:pPr>
            <w:r>
              <w:rPr>
                <w:rFonts w:cs="Times New Roman" w:asciiTheme="minorEastAsia" w:hAnsiTheme="minorEastAsia"/>
                <w:sz w:val="28"/>
                <w:szCs w:val="28"/>
                <w:highlight w:val="lightGray"/>
              </w:rPr>
              <w:fldChar w:fldCharType="begin"/>
            </w:r>
            <w:r>
              <w:rPr>
                <w:rFonts w:cs="Times New Roman" w:asciiTheme="minorEastAsia" w:hAnsiTheme="minorEastAsia"/>
                <w:sz w:val="28"/>
                <w:szCs w:val="28"/>
                <w:highlight w:val="lightGray"/>
              </w:rPr>
              <w:instrText xml:space="preserve"> </w:instrText>
            </w:r>
            <w:r>
              <w:rPr>
                <w:rFonts w:hint="eastAsia" w:cs="Times New Roman" w:asciiTheme="minorEastAsia" w:hAnsiTheme="minorEastAsia"/>
                <w:sz w:val="28"/>
                <w:szCs w:val="28"/>
                <w:highlight w:val="lightGray"/>
              </w:rPr>
              <w:instrText xml:space="preserve">= 1 \* GB3</w:instrText>
            </w:r>
            <w:r>
              <w:rPr>
                <w:rFonts w:cs="Times New Roman" w:asciiTheme="minorEastAsia" w:hAnsiTheme="minorEastAsia"/>
                <w:sz w:val="28"/>
                <w:szCs w:val="28"/>
                <w:highlight w:val="lightGray"/>
              </w:rPr>
              <w:instrText xml:space="preserve"> </w:instrText>
            </w:r>
            <w:r>
              <w:rPr>
                <w:rFonts w:cs="Times New Roman" w:asciiTheme="minorEastAsia" w:hAnsiTheme="minorEastAsia"/>
                <w:sz w:val="28"/>
                <w:szCs w:val="28"/>
                <w:highlight w:val="lightGray"/>
              </w:rPr>
              <w:fldChar w:fldCharType="separate"/>
            </w:r>
            <w:r>
              <w:rPr>
                <w:rFonts w:hint="eastAsia" w:cs="Times New Roman" w:asciiTheme="minorEastAsia" w:hAnsiTheme="minorEastAsia"/>
                <w:sz w:val="28"/>
                <w:szCs w:val="28"/>
                <w:highlight w:val="lightGray"/>
              </w:rPr>
              <w:t>①</w:t>
            </w:r>
            <w:r>
              <w:rPr>
                <w:rFonts w:cs="Times New Roman" w:asciiTheme="minorEastAsia" w:hAnsiTheme="minorEastAsia"/>
                <w:sz w:val="28"/>
                <w:szCs w:val="28"/>
                <w:highlight w:val="lightGray"/>
              </w:rPr>
              <w:fldChar w:fldCharType="end"/>
            </w:r>
            <w:r>
              <w:rPr>
                <w:rFonts w:hint="eastAsia" w:asciiTheme="minorEastAsia" w:hAnsiTheme="minorEastAsia"/>
                <w:sz w:val="28"/>
                <w:szCs w:val="28"/>
              </w:rPr>
              <w:t>取电合金片：用于感应取电</w:t>
            </w:r>
          </w:p>
          <w:p>
            <w:pPr>
              <w:rPr>
                <w:rFonts w:asciiTheme="minorEastAsia" w:hAnsiTheme="minorEastAsia"/>
                <w:sz w:val="28"/>
                <w:szCs w:val="28"/>
              </w:rPr>
            </w:pPr>
            <w:r>
              <w:rPr>
                <w:rFonts w:cs="Times New Roman" w:asciiTheme="minorEastAsia" w:hAnsiTheme="minorEastAsia"/>
                <w:sz w:val="28"/>
                <w:szCs w:val="28"/>
                <w:highlight w:val="lightGray"/>
              </w:rPr>
              <w:fldChar w:fldCharType="begin"/>
            </w:r>
            <w:r>
              <w:rPr>
                <w:rFonts w:cs="Times New Roman" w:asciiTheme="minorEastAsia" w:hAnsiTheme="minorEastAsia"/>
                <w:sz w:val="28"/>
                <w:szCs w:val="28"/>
                <w:highlight w:val="lightGray"/>
              </w:rPr>
              <w:instrText xml:space="preserve"> </w:instrText>
            </w:r>
            <w:r>
              <w:rPr>
                <w:rFonts w:hint="eastAsia" w:cs="Times New Roman" w:asciiTheme="minorEastAsia" w:hAnsiTheme="minorEastAsia"/>
                <w:sz w:val="28"/>
                <w:szCs w:val="28"/>
                <w:highlight w:val="lightGray"/>
              </w:rPr>
              <w:instrText xml:space="preserve">= 2 \* GB3</w:instrText>
            </w:r>
            <w:r>
              <w:rPr>
                <w:rFonts w:cs="Times New Roman" w:asciiTheme="minorEastAsia" w:hAnsiTheme="minorEastAsia"/>
                <w:sz w:val="28"/>
                <w:szCs w:val="28"/>
                <w:highlight w:val="lightGray"/>
              </w:rPr>
              <w:instrText xml:space="preserve"> </w:instrText>
            </w:r>
            <w:r>
              <w:rPr>
                <w:rFonts w:cs="Times New Roman" w:asciiTheme="minorEastAsia" w:hAnsiTheme="minorEastAsia"/>
                <w:sz w:val="28"/>
                <w:szCs w:val="28"/>
                <w:highlight w:val="lightGray"/>
              </w:rPr>
              <w:fldChar w:fldCharType="separate"/>
            </w:r>
            <w:r>
              <w:rPr>
                <w:rFonts w:hint="eastAsia" w:cs="Times New Roman" w:asciiTheme="minorEastAsia" w:hAnsiTheme="minorEastAsia"/>
                <w:sz w:val="28"/>
                <w:szCs w:val="28"/>
                <w:highlight w:val="lightGray"/>
              </w:rPr>
              <w:t>②</w:t>
            </w:r>
            <w:r>
              <w:rPr>
                <w:rFonts w:cs="Times New Roman" w:asciiTheme="minorEastAsia" w:hAnsiTheme="minorEastAsia"/>
                <w:sz w:val="28"/>
                <w:szCs w:val="28"/>
                <w:highlight w:val="lightGray"/>
              </w:rPr>
              <w:fldChar w:fldCharType="end"/>
            </w:r>
            <w:r>
              <w:rPr>
                <w:rFonts w:hint="eastAsia" w:asciiTheme="minorEastAsia" w:hAnsiTheme="minorEastAsia"/>
                <w:sz w:val="28"/>
                <w:szCs w:val="28"/>
              </w:rPr>
              <w:t>后盖片：感应温度</w:t>
            </w:r>
            <w:r>
              <w:rPr>
                <w:rFonts w:asciiTheme="minorEastAsia" w:hAnsiTheme="minorEastAsia"/>
                <w:sz w:val="28"/>
                <w:szCs w:val="28"/>
              </w:rPr>
              <w:t xml:space="preserve"> </w:t>
            </w:r>
          </w:p>
          <w:p>
            <w:pPr>
              <w:rPr>
                <w:rFonts w:asciiTheme="minorEastAsia" w:hAnsiTheme="minorEastAsia"/>
                <w:sz w:val="28"/>
                <w:szCs w:val="28"/>
              </w:rPr>
            </w:pPr>
            <w:r>
              <w:rPr>
                <w:rFonts w:cs="Times New Roman" w:asciiTheme="minorEastAsia" w:hAnsiTheme="minorEastAsia"/>
                <w:sz w:val="28"/>
                <w:szCs w:val="28"/>
                <w:highlight w:val="lightGray"/>
              </w:rPr>
              <w:fldChar w:fldCharType="begin"/>
            </w:r>
            <w:r>
              <w:rPr>
                <w:rFonts w:cs="Times New Roman" w:asciiTheme="minorEastAsia" w:hAnsiTheme="minorEastAsia"/>
                <w:sz w:val="28"/>
                <w:szCs w:val="28"/>
                <w:highlight w:val="lightGray"/>
              </w:rPr>
              <w:instrText xml:space="preserve"> </w:instrText>
            </w:r>
            <w:r>
              <w:rPr>
                <w:rFonts w:hint="eastAsia" w:cs="Times New Roman" w:asciiTheme="minorEastAsia" w:hAnsiTheme="minorEastAsia"/>
                <w:sz w:val="28"/>
                <w:szCs w:val="28"/>
                <w:highlight w:val="lightGray"/>
              </w:rPr>
              <w:instrText xml:space="preserve">= 3 \* GB3</w:instrText>
            </w:r>
            <w:r>
              <w:rPr>
                <w:rFonts w:cs="Times New Roman" w:asciiTheme="minorEastAsia" w:hAnsiTheme="minorEastAsia"/>
                <w:sz w:val="28"/>
                <w:szCs w:val="28"/>
                <w:highlight w:val="lightGray"/>
              </w:rPr>
              <w:instrText xml:space="preserve"> </w:instrText>
            </w:r>
            <w:r>
              <w:rPr>
                <w:rFonts w:cs="Times New Roman" w:asciiTheme="minorEastAsia" w:hAnsiTheme="minorEastAsia"/>
                <w:sz w:val="28"/>
                <w:szCs w:val="28"/>
                <w:highlight w:val="lightGray"/>
              </w:rPr>
              <w:fldChar w:fldCharType="separate"/>
            </w:r>
            <w:r>
              <w:rPr>
                <w:rFonts w:hint="eastAsia" w:cs="Times New Roman" w:asciiTheme="minorEastAsia" w:hAnsiTheme="minorEastAsia"/>
                <w:sz w:val="28"/>
                <w:szCs w:val="28"/>
                <w:highlight w:val="lightGray"/>
              </w:rPr>
              <w:t>③</w:t>
            </w:r>
            <w:r>
              <w:rPr>
                <w:rFonts w:cs="Times New Roman" w:asciiTheme="minorEastAsia" w:hAnsiTheme="minorEastAsia"/>
                <w:sz w:val="28"/>
                <w:szCs w:val="28"/>
                <w:highlight w:val="lightGray"/>
              </w:rPr>
              <w:fldChar w:fldCharType="end"/>
            </w:r>
            <w:r>
              <w:rPr>
                <w:rFonts w:hint="eastAsia" w:asciiTheme="minorEastAsia" w:hAnsiTheme="minorEastAsia"/>
                <w:sz w:val="28"/>
                <w:szCs w:val="28"/>
              </w:rPr>
              <w:t>软硅胶：加深连接强度</w:t>
            </w:r>
            <w:r>
              <w:rPr>
                <w:rFonts w:asciiTheme="minorEastAsia" w:hAnsiTheme="minorEastAsia"/>
                <w:sz w:val="28"/>
                <w:szCs w:val="28"/>
              </w:rPr>
              <w:t xml:space="preserve"> </w:t>
            </w:r>
          </w:p>
          <w:p>
            <w:pPr>
              <w:rPr>
                <w:rFonts w:asciiTheme="minorEastAsia" w:hAnsiTheme="minorEastAsia"/>
                <w:sz w:val="28"/>
                <w:szCs w:val="28"/>
              </w:rPr>
            </w:pPr>
            <w:r>
              <w:rPr>
                <w:rFonts w:cs="Times New Roman" w:asciiTheme="minorEastAsia" w:hAnsiTheme="minorEastAsia"/>
                <w:sz w:val="28"/>
                <w:szCs w:val="28"/>
                <w:highlight w:val="lightGray"/>
              </w:rPr>
              <w:fldChar w:fldCharType="begin"/>
            </w:r>
            <w:r>
              <w:rPr>
                <w:rFonts w:cs="Times New Roman" w:asciiTheme="minorEastAsia" w:hAnsiTheme="minorEastAsia"/>
                <w:sz w:val="28"/>
                <w:szCs w:val="28"/>
                <w:highlight w:val="lightGray"/>
              </w:rPr>
              <w:instrText xml:space="preserve"> </w:instrText>
            </w:r>
            <w:r>
              <w:rPr>
                <w:rFonts w:hint="eastAsia" w:cs="Times New Roman" w:asciiTheme="minorEastAsia" w:hAnsiTheme="minorEastAsia"/>
                <w:sz w:val="28"/>
                <w:szCs w:val="28"/>
                <w:highlight w:val="lightGray"/>
              </w:rPr>
              <w:instrText xml:space="preserve">= 4 \* GB3</w:instrText>
            </w:r>
            <w:r>
              <w:rPr>
                <w:rFonts w:cs="Times New Roman" w:asciiTheme="minorEastAsia" w:hAnsiTheme="minorEastAsia"/>
                <w:sz w:val="28"/>
                <w:szCs w:val="28"/>
                <w:highlight w:val="lightGray"/>
              </w:rPr>
              <w:instrText xml:space="preserve"> </w:instrText>
            </w:r>
            <w:r>
              <w:rPr>
                <w:rFonts w:cs="Times New Roman" w:asciiTheme="minorEastAsia" w:hAnsiTheme="minorEastAsia"/>
                <w:sz w:val="28"/>
                <w:szCs w:val="28"/>
                <w:highlight w:val="lightGray"/>
              </w:rPr>
              <w:fldChar w:fldCharType="separate"/>
            </w:r>
            <w:r>
              <w:rPr>
                <w:rFonts w:hint="eastAsia" w:cs="Times New Roman" w:asciiTheme="minorEastAsia" w:hAnsiTheme="minorEastAsia"/>
                <w:sz w:val="28"/>
                <w:szCs w:val="28"/>
                <w:highlight w:val="lightGray"/>
              </w:rPr>
              <w:t>④</w:t>
            </w:r>
            <w:r>
              <w:rPr>
                <w:rFonts w:cs="Times New Roman" w:asciiTheme="minorEastAsia" w:hAnsiTheme="minorEastAsia"/>
                <w:sz w:val="28"/>
                <w:szCs w:val="28"/>
                <w:highlight w:val="lightGray"/>
              </w:rPr>
              <w:fldChar w:fldCharType="end"/>
            </w:r>
            <w:r>
              <w:rPr>
                <w:rFonts w:hint="eastAsia" w:asciiTheme="minorEastAsia" w:hAnsiTheme="minorEastAsia"/>
                <w:sz w:val="28"/>
                <w:szCs w:val="28"/>
              </w:rPr>
              <w:t>连接头：连接取单片双头</w:t>
            </w:r>
          </w:p>
          <w:p>
            <w:pPr>
              <w:rPr>
                <w:rFonts w:asciiTheme="minorEastAsia" w:hAnsiTheme="minorEastAsia"/>
                <w:sz w:val="28"/>
                <w:szCs w:val="28"/>
              </w:rPr>
            </w:pPr>
            <w:r>
              <w:rPr>
                <w:rFonts w:cs="Times New Roman" w:asciiTheme="minorEastAsia" w:hAnsiTheme="minorEastAsia"/>
                <w:sz w:val="28"/>
                <w:szCs w:val="28"/>
                <w:highlight w:val="lightGray"/>
              </w:rPr>
              <w:fldChar w:fldCharType="begin"/>
            </w:r>
            <w:r>
              <w:rPr>
                <w:rFonts w:cs="Times New Roman" w:asciiTheme="minorEastAsia" w:hAnsiTheme="minorEastAsia"/>
                <w:sz w:val="28"/>
                <w:szCs w:val="28"/>
                <w:highlight w:val="lightGray"/>
              </w:rPr>
              <w:instrText xml:space="preserve"> </w:instrText>
            </w:r>
            <w:r>
              <w:rPr>
                <w:rFonts w:hint="eastAsia" w:cs="Times New Roman" w:asciiTheme="minorEastAsia" w:hAnsiTheme="minorEastAsia"/>
                <w:sz w:val="28"/>
                <w:szCs w:val="28"/>
                <w:highlight w:val="lightGray"/>
              </w:rPr>
              <w:instrText xml:space="preserve">= 5 \* GB3</w:instrText>
            </w:r>
            <w:r>
              <w:rPr>
                <w:rFonts w:cs="Times New Roman" w:asciiTheme="minorEastAsia" w:hAnsiTheme="minorEastAsia"/>
                <w:sz w:val="28"/>
                <w:szCs w:val="28"/>
                <w:highlight w:val="lightGray"/>
              </w:rPr>
              <w:instrText xml:space="preserve"> </w:instrText>
            </w:r>
            <w:r>
              <w:rPr>
                <w:rFonts w:cs="Times New Roman" w:asciiTheme="minorEastAsia" w:hAnsiTheme="minorEastAsia"/>
                <w:sz w:val="28"/>
                <w:szCs w:val="28"/>
                <w:highlight w:val="lightGray"/>
              </w:rPr>
              <w:fldChar w:fldCharType="separate"/>
            </w:r>
            <w:r>
              <w:rPr>
                <w:rFonts w:hint="eastAsia" w:cs="Times New Roman" w:asciiTheme="minorEastAsia" w:hAnsiTheme="minorEastAsia"/>
                <w:sz w:val="28"/>
                <w:szCs w:val="28"/>
                <w:highlight w:val="lightGray"/>
              </w:rPr>
              <w:t>⑤</w:t>
            </w:r>
            <w:r>
              <w:rPr>
                <w:rFonts w:cs="Times New Roman" w:asciiTheme="minorEastAsia" w:hAnsiTheme="minorEastAsia"/>
                <w:sz w:val="28"/>
                <w:szCs w:val="28"/>
                <w:highlight w:val="lightGray"/>
              </w:rPr>
              <w:fldChar w:fldCharType="end"/>
            </w:r>
            <w:r>
              <w:rPr>
                <w:rFonts w:hint="eastAsia" w:asciiTheme="minorEastAsia" w:hAnsiTheme="minorEastAsia"/>
                <w:sz w:val="28"/>
                <w:szCs w:val="28"/>
              </w:rPr>
              <w:t>螺丝：固定取电片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3834" w:type="dxa"/>
            <w:vMerge w:val="continue"/>
            <w:tcBorders>
              <w:top w:val="single" w:color="auto" w:sz="4" w:space="0"/>
              <w:left w:val="single" w:color="auto" w:sz="4" w:space="0"/>
              <w:bottom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tcBorders>
              <w:top w:val="single" w:color="auto" w:sz="4" w:space="0"/>
              <w:bottom w:val="single" w:color="auto" w:sz="4" w:space="0"/>
            </w:tcBorders>
            <w:vAlign w:val="center"/>
          </w:tcPr>
          <w:p>
            <w:pPr>
              <w:spacing w:line="440" w:lineRule="exact"/>
              <w:jc w:val="center"/>
              <w:rPr>
                <w:rFonts w:asciiTheme="minorEastAsia" w:hAnsiTheme="minorEastAsia"/>
                <w:sz w:val="28"/>
                <w:szCs w:val="28"/>
              </w:rPr>
            </w:pPr>
            <w:r>
              <w:rPr>
                <w:rFonts w:hint="eastAsia" w:cs="微软雅黑" w:asciiTheme="minorEastAsia" w:hAnsiTheme="minorEastAsia"/>
                <w:color w:val="111111"/>
                <w:sz w:val="28"/>
                <w:szCs w:val="28"/>
                <w:shd w:val="clear" w:color="auto" w:fill="FFFFFF"/>
              </w:rPr>
              <w:t>参数</w:t>
            </w:r>
          </w:p>
        </w:tc>
        <w:tc>
          <w:tcPr>
            <w:tcW w:w="4921" w:type="dxa"/>
            <w:tcBorders>
              <w:top w:val="single" w:color="auto" w:sz="4" w:space="0"/>
              <w:bottom w:val="single" w:color="auto" w:sz="4" w:space="0"/>
            </w:tcBorders>
            <w:vAlign w:val="center"/>
          </w:tcPr>
          <w:p>
            <w:pPr>
              <w:spacing w:line="440" w:lineRule="exact"/>
              <w:rPr>
                <w:rFonts w:asciiTheme="minorEastAsia" w:hAnsiTheme="minorEastAsia"/>
                <w:sz w:val="28"/>
                <w:szCs w:val="28"/>
              </w:rPr>
            </w:pPr>
            <w:r>
              <w:rPr>
                <w:rFonts w:hint="eastAsia" w:cs="微软雅黑" w:asciiTheme="minorEastAsia" w:hAnsiTheme="minorEastAsia"/>
                <w:sz w:val="28"/>
                <w:szCs w:val="28"/>
              </w:rPr>
              <w:t>温度测量范围：-</w:t>
            </w:r>
            <w:r>
              <w:rPr>
                <w:rFonts w:cs="微软雅黑" w:asciiTheme="minorEastAsia" w:hAnsiTheme="minorEastAsia"/>
                <w:sz w:val="28"/>
                <w:szCs w:val="28"/>
              </w:rPr>
              <w:t>25</w:t>
            </w:r>
            <w:r>
              <w:rPr>
                <w:rFonts w:hint="eastAsia" w:cs="微软雅黑" w:asciiTheme="minorEastAsia" w:hAnsiTheme="minorEastAsia"/>
                <w:sz w:val="28"/>
                <w:szCs w:val="28"/>
              </w:rPr>
              <w:t>～+</w:t>
            </w:r>
            <w:r>
              <w:rPr>
                <w:rFonts w:cs="微软雅黑" w:asciiTheme="minorEastAsia" w:hAnsiTheme="minorEastAsia"/>
                <w:sz w:val="28"/>
                <w:szCs w:val="28"/>
              </w:rPr>
              <w:t>125</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top w:val="single" w:color="auto" w:sz="4" w:space="0"/>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tcBorders>
              <w:top w:val="single" w:color="auto" w:sz="4" w:space="0"/>
            </w:tcBorders>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tcBorders>
              <w:top w:val="single" w:color="auto" w:sz="4" w:space="0"/>
            </w:tcBorders>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测量精度：±</w:t>
            </w:r>
            <w:r>
              <w:rPr>
                <w:rFonts w:cs="微软雅黑" w:asciiTheme="minorEastAsia" w:hAnsiTheme="minorEastAsia"/>
                <w:sz w:val="28"/>
                <w:szCs w:val="28"/>
              </w:rPr>
              <w:t>1</w:t>
            </w:r>
            <w:r>
              <w:rPr>
                <w:rFonts w:hint="eastAsia" w:cs="微软雅黑" w:asciiTheme="minorEastAsia" w:hAnsiTheme="minorEastAsia"/>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温度采样频率：默认最低20秒（可定制）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无线频率：433MHz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无线传输距离：≤200米（空旷距离）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color w:val="111111"/>
                <w:sz w:val="28"/>
                <w:szCs w:val="28"/>
                <w:shd w:val="clear" w:color="auto" w:fill="FFFFFF"/>
              </w:rPr>
            </w:pPr>
            <w:r>
              <w:rPr>
                <w:rFonts w:hint="eastAsia" w:cs="微软雅黑" w:asciiTheme="minorEastAsia" w:hAnsiTheme="minorEastAsia"/>
                <w:sz w:val="28"/>
                <w:szCs w:val="28"/>
              </w:rPr>
              <w:t>工作电源：感应取电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启动电流：&gt;5A（满足国家能源行业标准NB/T 42086-2016规定的启动电流 : 不大于0.05倍一次额定电流（大于400A）或20A）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安装方式：捆绑式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主体尺寸：2</w:t>
            </w:r>
            <w:r>
              <w:rPr>
                <w:rFonts w:cs="微软雅黑" w:asciiTheme="minorEastAsia" w:hAnsiTheme="minorEastAsia"/>
                <w:sz w:val="28"/>
                <w:szCs w:val="28"/>
              </w:rPr>
              <w:t>6</w:t>
            </w:r>
            <w:r>
              <w:rPr>
                <w:rFonts w:hint="eastAsia" w:cs="微软雅黑" w:asciiTheme="minorEastAsia" w:hAnsiTheme="minorEastAsia"/>
                <w:sz w:val="28"/>
                <w:szCs w:val="28"/>
              </w:rPr>
              <w:t>mm</w:t>
            </w:r>
            <w:r>
              <w:rPr>
                <w:rFonts w:cs="微软雅黑" w:asciiTheme="minorEastAsia" w:hAnsiTheme="minorEastAsia"/>
                <w:sz w:val="28"/>
                <w:szCs w:val="28"/>
              </w:rPr>
              <w:t>*22.5mm*10mm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vAlign w:val="center"/>
          </w:tcPr>
          <w:p>
            <w:pPr>
              <w:tabs>
                <w:tab w:val="left" w:pos="237"/>
              </w:tabs>
              <w:spacing w:line="440" w:lineRule="exact"/>
              <w:jc w:val="left"/>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安装部位</w:t>
            </w:r>
          </w:p>
        </w:tc>
        <w:tc>
          <w:tcPr>
            <w:tcW w:w="4921" w:type="dxa"/>
            <w:vAlign w:val="center"/>
          </w:tcPr>
          <w:p>
            <w:pPr>
              <w:spacing w:line="440" w:lineRule="exact"/>
              <w:rPr>
                <w:rFonts w:cs="微软雅黑" w:asciiTheme="minorEastAsia" w:hAnsiTheme="minorEastAsia"/>
                <w:bCs/>
                <w:sz w:val="28"/>
                <w:szCs w:val="28"/>
              </w:rPr>
            </w:pPr>
            <w:r>
              <w:rPr>
                <w:rFonts w:hint="eastAsia" w:cs="微软雅黑" w:asciiTheme="minorEastAsia" w:hAnsiTheme="minorEastAsia"/>
                <w:sz w:val="28"/>
                <w:szCs w:val="28"/>
              </w:rPr>
              <w:t>移开式高压开关柜：母排，</w:t>
            </w:r>
            <w:r>
              <w:rPr>
                <w:rFonts w:hint="eastAsia" w:cs="微软雅黑" w:asciiTheme="minorEastAsia" w:hAnsiTheme="minorEastAsia"/>
                <w:bCs/>
                <w:sz w:val="28"/>
                <w:szCs w:val="28"/>
              </w:rPr>
              <w:t xml:space="preserve"> 静触头，电缆搭接等部位。</w:t>
            </w:r>
          </w:p>
          <w:p>
            <w:pPr>
              <w:spacing w:line="440" w:lineRule="exact"/>
              <w:rPr>
                <w:rFonts w:cs="微软雅黑" w:asciiTheme="minorEastAsia" w:hAnsiTheme="minorEastAsia"/>
                <w:sz w:val="28"/>
                <w:szCs w:val="28"/>
              </w:rPr>
            </w:pPr>
            <w:r>
              <w:rPr>
                <w:rFonts w:hint="eastAsia" w:cs="微软雅黑" w:asciiTheme="minorEastAsia" w:hAnsiTheme="minorEastAsia"/>
                <w:bCs/>
                <w:sz w:val="28"/>
                <w:szCs w:val="28"/>
              </w:rPr>
              <w:t>低压柜：出线桩头、断路器进出线端。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固定式高压开关柜：母排，</w:t>
            </w:r>
            <w:r>
              <w:rPr>
                <w:rFonts w:hint="eastAsia" w:cs="微软雅黑" w:asciiTheme="minorEastAsia" w:hAnsiTheme="minorEastAsia"/>
                <w:bCs/>
                <w:sz w:val="28"/>
                <w:szCs w:val="28"/>
              </w:rPr>
              <w:t xml:space="preserve"> 隔离刀闸，电缆搭接等部位。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cs="微软雅黑" w:asciiTheme="minorEastAsia" w:hAnsiTheme="minorEastAsia"/>
                <w:color w:val="111111"/>
                <w:sz w:val="28"/>
                <w:szCs w:val="2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低压开关柜：空开进线、出线、电缆出线等部位。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8" w:hRule="atLeast"/>
          <w:jc w:val="center"/>
        </w:trPr>
        <w:tc>
          <w:tcPr>
            <w:tcW w:w="3834" w:type="dxa"/>
            <w:vMerge w:val="continue"/>
            <w:tcBorders>
              <w:left w:val="single" w:color="auto" w:sz="4" w:space="0"/>
            </w:tcBorders>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restart"/>
            <w:vAlign w:val="center"/>
          </w:tcPr>
          <w:p>
            <w:pPr>
              <w:spacing w:line="440" w:lineRule="exact"/>
              <w:jc w:val="center"/>
              <w:rPr>
                <w:rFonts w:cs="微软雅黑" w:asciiTheme="minorEastAsia" w:hAnsiTheme="minorEastAsia"/>
                <w:color w:val="111111"/>
                <w:sz w:val="28"/>
                <w:szCs w:val="28"/>
                <w:shd w:val="clear" w:color="auto" w:fill="FFFFFF"/>
              </w:rPr>
            </w:pPr>
            <w:r>
              <w:rPr>
                <w:rFonts w:hint="eastAsia" w:cs="微软雅黑" w:asciiTheme="minorEastAsia" w:hAnsiTheme="minorEastAsia"/>
                <w:color w:val="111111"/>
                <w:sz w:val="28"/>
                <w:szCs w:val="28"/>
                <w:shd w:val="clear" w:color="auto" w:fill="FFFFFF"/>
              </w:rPr>
              <w:t>安装</w:t>
            </w:r>
          </w:p>
        </w:tc>
        <w:tc>
          <w:tcPr>
            <w:tcW w:w="4921" w:type="dxa"/>
            <w:vAlign w:val="center"/>
          </w:tcPr>
          <w:p>
            <w:pPr>
              <w:spacing w:line="440" w:lineRule="exact"/>
              <w:ind w:left="1400" w:hanging="1400" w:hangingChars="500"/>
              <w:rPr>
                <w:rFonts w:cs="微软雅黑" w:asciiTheme="minorEastAsia" w:hAnsiTheme="minorEastAsia"/>
                <w:sz w:val="28"/>
                <w:szCs w:val="28"/>
              </w:rPr>
            </w:pPr>
            <w:r>
              <w:rPr>
                <w:rFonts w:hint="eastAsia" w:cs="微软雅黑" w:asciiTheme="minorEastAsia" w:hAnsiTheme="minorEastAsia"/>
                <w:sz w:val="28"/>
                <w:szCs w:val="28"/>
              </w:rPr>
              <w:t>第一步：预计安装部位长度，取合适长度穿过模块；把取电片跟软硅胶插入传感器（</w:t>
            </w:r>
            <w:r>
              <w:rPr>
                <w:rFonts w:hint="eastAsia" w:cs="微软雅黑" w:asciiTheme="minorEastAsia" w:hAnsiTheme="minorEastAsia"/>
                <w:color w:val="FF0000"/>
                <w:sz w:val="28"/>
                <w:szCs w:val="28"/>
              </w:rPr>
              <w:t>软硅胶有波纹的一面朝下跟感应温度位置一致</w:t>
            </w:r>
            <w:r>
              <w:rPr>
                <w:rFonts w:hint="eastAsia" w:cs="微软雅黑" w:asciiTheme="minorEastAsia" w:hAnsiTheme="minorEastAsia"/>
                <w:sz w:val="28"/>
                <w:szCs w:val="28"/>
              </w:rPr>
              <w:t>）</w:t>
            </w:r>
          </w:p>
          <w:p>
            <w:pPr>
              <w:spacing w:line="440" w:lineRule="exact"/>
              <w:ind w:left="900" w:hanging="900" w:hangingChars="500"/>
              <w:rPr>
                <w:rFonts w:ascii="微软雅黑" w:hAnsi="微软雅黑" w:eastAsia="微软雅黑" w:cs="微软雅黑"/>
                <w:sz w:val="18"/>
                <w:szCs w:val="18"/>
              </w:rPr>
            </w:pPr>
            <w:r>
              <w:rPr>
                <w:rFonts w:hint="eastAsia" w:ascii="微软雅黑" w:hAnsi="微软雅黑" w:eastAsia="微软雅黑" w:cs="微软雅黑"/>
                <w:sz w:val="18"/>
                <w:szCs w:val="18"/>
              </w:rPr>
              <w:drawing>
                <wp:anchor distT="0" distB="0" distL="114300" distR="114300" simplePos="0" relativeHeight="251648000" behindDoc="0" locked="0" layoutInCell="1" allowOverlap="1">
                  <wp:simplePos x="0" y="0"/>
                  <wp:positionH relativeFrom="column">
                    <wp:posOffset>144145</wp:posOffset>
                  </wp:positionH>
                  <wp:positionV relativeFrom="paragraph">
                    <wp:posOffset>5080</wp:posOffset>
                  </wp:positionV>
                  <wp:extent cx="2857500" cy="520700"/>
                  <wp:effectExtent l="0" t="0" r="0" b="0"/>
                  <wp:wrapNone/>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57500" cy="520700"/>
                          </a:xfrm>
                          <a:prstGeom prst="rect">
                            <a:avLst/>
                          </a:prstGeom>
                          <a:noFill/>
                          <a:ln>
                            <a:noFill/>
                          </a:ln>
                        </pic:spPr>
                      </pic:pic>
                    </a:graphicData>
                  </a:graphic>
                </wp:anchor>
              </w:drawing>
            </w:r>
          </w:p>
          <w:p>
            <w:pPr>
              <w:spacing w:line="440" w:lineRule="exact"/>
              <w:rPr>
                <w:rFonts w:ascii="微软雅黑" w:hAnsi="微软雅黑" w:eastAsia="微软雅黑" w:cs="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5" w:hRule="atLeast"/>
          <w:jc w:val="center"/>
        </w:trPr>
        <w:tc>
          <w:tcPr>
            <w:tcW w:w="3834" w:type="dxa"/>
            <w:vMerge w:val="continue"/>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vAlign w:val="center"/>
          </w:tcPr>
          <w:p>
            <w:pPr>
              <w:spacing w:line="440" w:lineRule="exact"/>
              <w:rPr>
                <w:rFonts w:cs="微软雅黑" w:asciiTheme="minorEastAsia" w:hAnsiTheme="minorEastAsia"/>
                <w:sz w:val="28"/>
                <w:szCs w:val="28"/>
              </w:rPr>
            </w:pPr>
            <w:r>
              <w:rPr>
                <w:rFonts w:hint="eastAsia" w:cs="微软雅黑" w:asciiTheme="minorEastAsia" w:hAnsiTheme="minorEastAsia"/>
                <w:sz w:val="28"/>
                <w:szCs w:val="28"/>
              </w:rPr>
              <w:t>第二步：将模块缠绕在取电部位（电流主路）让测温点位接触到要测温部位，并拉紧两侧的合金片；然后把两头到卡扣底下重叠。用内六角拧紧螺丝。</w:t>
            </w:r>
          </w:p>
          <w:p>
            <w:pPr>
              <w:spacing w:line="720" w:lineRule="auto"/>
              <w:ind w:left="1050" w:hanging="1050" w:hangingChars="500"/>
              <w:rPr>
                <w:rFonts w:eastAsia="等线"/>
              </w:rPr>
            </w:pPr>
            <w:r>
              <w:drawing>
                <wp:anchor distT="0" distB="0" distL="114300" distR="114300" simplePos="0" relativeHeight="251670528" behindDoc="0" locked="0" layoutInCell="1" allowOverlap="1">
                  <wp:simplePos x="0" y="0"/>
                  <wp:positionH relativeFrom="column">
                    <wp:posOffset>738505</wp:posOffset>
                  </wp:positionH>
                  <wp:positionV relativeFrom="paragraph">
                    <wp:posOffset>35560</wp:posOffset>
                  </wp:positionV>
                  <wp:extent cx="1455420" cy="1435735"/>
                  <wp:effectExtent l="0" t="0" r="0" b="0"/>
                  <wp:wrapNone/>
                  <wp:docPr id="107" name="图片 107"/>
                  <wp:cNvGraphicFramePr/>
                  <a:graphic xmlns:a="http://schemas.openxmlformats.org/drawingml/2006/main">
                    <a:graphicData uri="http://schemas.openxmlformats.org/drawingml/2006/picture">
                      <pic:pic xmlns:pic="http://schemas.openxmlformats.org/drawingml/2006/picture">
                        <pic:nvPicPr>
                          <pic:cNvPr id="107" name="图片 107"/>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55420" cy="1435735"/>
                          </a:xfrm>
                          <a:prstGeom prst="rect">
                            <a:avLst/>
                          </a:prstGeom>
                          <a:noFill/>
                          <a:ln>
                            <a:noFill/>
                          </a:ln>
                        </pic:spPr>
                      </pic:pic>
                    </a:graphicData>
                  </a:graphic>
                </wp:anchor>
              </w:drawing>
            </w:r>
            <w:r>
              <w:rPr>
                <w:rFonts w:hint="eastAsia"/>
              </w:rPr>
              <w:t xml:space="preserve">            </w:t>
            </w:r>
          </w:p>
          <w:p>
            <w:pPr>
              <w:spacing w:line="720" w:lineRule="auto"/>
              <w:rPr>
                <w:rFonts w:eastAsia="等线"/>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9" w:hRule="atLeast"/>
          <w:jc w:val="center"/>
        </w:trPr>
        <w:tc>
          <w:tcPr>
            <w:tcW w:w="3834" w:type="dxa"/>
            <w:vMerge w:val="continue"/>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708" w:type="dxa"/>
            <w:vMerge w:val="continue"/>
            <w:vAlign w:val="center"/>
          </w:tcPr>
          <w:p>
            <w:pPr>
              <w:spacing w:line="440" w:lineRule="exact"/>
              <w:jc w:val="center"/>
              <w:rPr>
                <w:rFonts w:ascii="微软雅黑" w:hAnsi="微软雅黑" w:eastAsia="微软雅黑" w:cs="微软雅黑"/>
                <w:color w:val="111111"/>
                <w:sz w:val="18"/>
                <w:szCs w:val="18"/>
                <w:shd w:val="clear" w:color="auto" w:fill="FFFFFF"/>
              </w:rPr>
            </w:pPr>
          </w:p>
        </w:tc>
        <w:tc>
          <w:tcPr>
            <w:tcW w:w="4921" w:type="dxa"/>
            <w:vAlign w:val="center"/>
          </w:tcPr>
          <w:p>
            <w:pPr>
              <w:spacing w:line="480" w:lineRule="auto"/>
              <w:rPr>
                <w:rFonts w:ascii="宋体" w:hAnsi="宋体" w:cs="宋体"/>
                <w:kern w:val="0"/>
                <w:sz w:val="24"/>
              </w:rPr>
            </w:pPr>
            <w:r>
              <w:drawing>
                <wp:anchor distT="0" distB="0" distL="114300" distR="114300" simplePos="0" relativeHeight="251686912" behindDoc="0" locked="0" layoutInCell="1" allowOverlap="1">
                  <wp:simplePos x="0" y="0"/>
                  <wp:positionH relativeFrom="column">
                    <wp:posOffset>838835</wp:posOffset>
                  </wp:positionH>
                  <wp:positionV relativeFrom="paragraph">
                    <wp:posOffset>393065</wp:posOffset>
                  </wp:positionV>
                  <wp:extent cx="1366520" cy="1247140"/>
                  <wp:effectExtent l="0" t="0" r="5080" b="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366520" cy="1247140"/>
                          </a:xfrm>
                          <a:prstGeom prst="rect">
                            <a:avLst/>
                          </a:prstGeom>
                          <a:noFill/>
                          <a:ln>
                            <a:noFill/>
                          </a:ln>
                        </pic:spPr>
                      </pic:pic>
                    </a:graphicData>
                  </a:graphic>
                </wp:anchor>
              </w:drawing>
            </w:r>
            <w:r>
              <w:rPr>
                <w:rFonts w:hint="eastAsia" w:ascii="宋体" w:hAnsi="宋体" w:cs="宋体"/>
                <w:kern w:val="0"/>
                <w:sz w:val="24"/>
              </w:rPr>
              <w:t>安装完整如下图：</w:t>
            </w:r>
          </w:p>
          <w:p>
            <w:pPr>
              <w:spacing w:line="480" w:lineRule="auto"/>
              <w:ind w:left="1200" w:hanging="1200" w:hangingChars="500"/>
              <w:rPr>
                <w:rFonts w:ascii="宋体" w:hAnsi="宋体" w:eastAsia="等线" w:cs="宋体"/>
                <w:kern w:val="0"/>
                <w:sz w:val="24"/>
              </w:rPr>
            </w:pPr>
          </w:p>
          <w:p>
            <w:pPr>
              <w:spacing w:line="480" w:lineRule="auto"/>
              <w:ind w:left="1200" w:hanging="1200" w:hangingChars="500"/>
              <w:rPr>
                <w:rFonts w:ascii="宋体" w:hAnsi="宋体" w:eastAsia="等线" w:cs="宋体"/>
                <w:kern w:val="0"/>
                <w:sz w:val="24"/>
              </w:rPr>
            </w:pPr>
          </w:p>
          <w:p>
            <w:pPr>
              <w:spacing w:line="480" w:lineRule="auto"/>
              <w:ind w:left="1200" w:hanging="1200" w:hangingChars="500"/>
              <w:rPr>
                <w:rFonts w:ascii="宋体" w:hAnsi="宋体" w:eastAsia="等线" w:cs="宋体"/>
                <w:kern w:val="0"/>
                <w:sz w:val="24"/>
              </w:rPr>
            </w:pPr>
          </w:p>
          <w:p>
            <w:pPr>
              <w:widowControl/>
              <w:rPr>
                <w:rFonts w:eastAsia="等线"/>
              </w:rPr>
            </w:pPr>
          </w:p>
        </w:tc>
      </w:tr>
    </w:tbl>
    <w:p>
      <w:pPr>
        <w:snapToGrid w:val="0"/>
        <w:spacing w:line="288" w:lineRule="auto"/>
        <w:rPr>
          <w:rFonts w:ascii="宋体" w:hAnsi="宋体" w:eastAsia="宋体" w:cs="宋体"/>
          <w:b/>
          <w:bCs/>
          <w:sz w:val="28"/>
          <w:szCs w:val="28"/>
        </w:rPr>
      </w:pPr>
    </w:p>
    <w:p>
      <w:pPr>
        <w:snapToGrid w:val="0"/>
        <w:spacing w:line="288" w:lineRule="auto"/>
        <w:rPr>
          <w:rFonts w:ascii="宋体" w:hAnsi="宋体" w:eastAsia="宋体" w:cs="宋体"/>
          <w:sz w:val="28"/>
          <w:szCs w:val="28"/>
        </w:rPr>
      </w:pPr>
      <w:r>
        <w:rPr>
          <w:rFonts w:hint="eastAsia" w:ascii="宋体" w:hAnsi="宋体" w:eastAsia="宋体" w:cs="宋体"/>
          <w:b/>
          <w:bCs/>
          <w:sz w:val="28"/>
          <w:szCs w:val="28"/>
        </w:rPr>
        <w:t>4.7.2</w:t>
      </w:r>
      <w:r>
        <w:rPr>
          <w:rFonts w:hint="eastAsia" w:ascii="宋体" w:hAnsi="宋体" w:eastAsia="宋体" w:cs="宋体"/>
          <w:sz w:val="28"/>
          <w:szCs w:val="28"/>
        </w:rPr>
        <w:t xml:space="preserve"> </w:t>
      </w:r>
      <w:r>
        <w:rPr>
          <w:rFonts w:hint="eastAsia" w:ascii="宋体" w:hAnsi="宋体" w:eastAsia="宋体" w:cs="宋体"/>
          <w:b/>
          <w:bCs/>
          <w:sz w:val="28"/>
          <w:szCs w:val="28"/>
        </w:rPr>
        <w:t>后台监控软件（注：该软件需单独定购）</w:t>
      </w:r>
    </w:p>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drawing>
          <wp:inline distT="0" distB="0" distL="114300" distR="114300">
            <wp:extent cx="6159500" cy="2782570"/>
            <wp:effectExtent l="0" t="0" r="12700" b="17780"/>
            <wp:docPr id="1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
                    <pic:cNvPicPr>
                      <a:picLocks noChangeAspect="1"/>
                    </pic:cNvPicPr>
                  </pic:nvPicPr>
                  <pic:blipFill>
                    <a:blip r:embed="rId33"/>
                    <a:stretch>
                      <a:fillRect/>
                    </a:stretch>
                  </pic:blipFill>
                  <pic:spPr>
                    <a:xfrm>
                      <a:off x="0" y="0"/>
                      <a:ext cx="6159500" cy="2782570"/>
                    </a:xfrm>
                    <a:prstGeom prst="rect">
                      <a:avLst/>
                    </a:prstGeom>
                    <a:noFill/>
                    <a:ln>
                      <a:noFill/>
                    </a:ln>
                  </pic:spPr>
                </pic:pic>
              </a:graphicData>
            </a:graphic>
          </wp:inline>
        </w:drawing>
      </w:r>
    </w:p>
    <w:p>
      <w:pPr>
        <w:snapToGrid w:val="0"/>
        <w:spacing w:line="288" w:lineRule="auto"/>
        <w:ind w:firstLine="560" w:firstLineChars="200"/>
        <w:rPr>
          <w:rFonts w:ascii="宋体" w:hAnsi="宋体" w:eastAsia="宋体" w:cs="宋体"/>
          <w:sz w:val="28"/>
          <w:szCs w:val="28"/>
        </w:rPr>
      </w:pPr>
      <w:r>
        <w:rPr>
          <w:rFonts w:hint="eastAsia" w:ascii="宋体" w:hAnsi="宋体" w:eastAsia="宋体" w:cs="宋体"/>
          <w:sz w:val="28"/>
          <w:szCs w:val="28"/>
        </w:rPr>
        <w:t>后台监控软件主要包括主监控中心界面、参数设置、温度数据查询、告警以及温度值实时曲线和历史曲线。主要功能如下：</w:t>
      </w:r>
    </w:p>
    <w:p>
      <w:pPr>
        <w:snapToGrid w:val="0"/>
        <w:spacing w:line="288" w:lineRule="auto"/>
        <w:ind w:firstLine="560" w:firstLineChars="200"/>
        <w:rPr>
          <w:rFonts w:ascii="宋体" w:hAnsi="宋体" w:eastAsia="宋体" w:cs="宋体"/>
          <w:sz w:val="28"/>
          <w:szCs w:val="28"/>
        </w:rPr>
      </w:pP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电气监控系统分布图</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在显示界面可以显示一次系统模拟图。</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温度监测：</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在监控系统上集中显示被测各点的温度值。</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报警功能：</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实际测量到的参数值超过报警值时进行声光报警，并带有语音报警功能（需后台带音响）。</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故障显示：</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被测设备温度点的位置非正常工作时显示故障。</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数据库功能：</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存储所有被测点的各个时刻的温度值，以便进行数据查询与历史曲线显示。</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权限管理：</w:t>
      </w:r>
    </w:p>
    <w:p>
      <w:pPr>
        <w:snapToGrid w:val="0"/>
        <w:spacing w:line="288" w:lineRule="auto"/>
        <w:rPr>
          <w:rFonts w:ascii="宋体" w:hAnsi="宋体" w:eastAsia="宋体" w:cs="宋体"/>
          <w:sz w:val="28"/>
          <w:szCs w:val="28"/>
        </w:rPr>
      </w:pPr>
      <w:r>
        <w:rPr>
          <w:rFonts w:hint="eastAsia" w:ascii="宋体" w:hAnsi="宋体" w:eastAsia="宋体" w:cs="宋体"/>
          <w:sz w:val="28"/>
          <w:szCs w:val="28"/>
        </w:rPr>
        <w:t xml:space="preserve">     可进行权限设置。运行数据的设定、修改等需经有使用权限的系统操作人员操作方生效。</w:t>
      </w:r>
    </w:p>
    <w:p>
      <w:pPr>
        <w:pStyle w:val="3"/>
        <w:snapToGrid w:val="0"/>
        <w:spacing w:line="288" w:lineRule="auto"/>
        <w:ind w:left="0" w:leftChars="0" w:firstLine="0" w:firstLineChars="0"/>
        <w:rPr>
          <w:rFonts w:eastAsia="宋体" w:cs="宋体"/>
          <w:sz w:val="28"/>
          <w:szCs w:val="28"/>
        </w:rPr>
      </w:pPr>
      <w:bookmarkStart w:id="28" w:name="_Toc8648"/>
      <w:r>
        <w:rPr>
          <w:rFonts w:hint="eastAsia" w:eastAsia="宋体" w:cs="宋体"/>
          <w:sz w:val="28"/>
          <w:szCs w:val="28"/>
        </w:rPr>
        <w:t>4.8 电力参数测量功能</w:t>
      </w:r>
      <w:bookmarkEnd w:id="28"/>
    </w:p>
    <w:p>
      <w:pPr>
        <w:snapToGrid w:val="0"/>
        <w:spacing w:line="288" w:lineRule="auto"/>
        <w:ind w:right="525" w:rightChars="250" w:firstLine="560" w:firstLineChars="200"/>
        <w:rPr>
          <w:rFonts w:ascii="宋体" w:hAnsi="宋体" w:eastAsia="宋体" w:cs="宋体"/>
          <w:sz w:val="28"/>
          <w:szCs w:val="28"/>
        </w:rPr>
      </w:pPr>
      <w:r>
        <w:rPr>
          <w:rFonts w:hint="eastAsia" w:ascii="宋体" w:hAnsi="宋体" w:eastAsia="宋体" w:cs="宋体"/>
          <w:sz w:val="28"/>
          <w:szCs w:val="28"/>
        </w:rPr>
        <w:t>该装置是一款集成了三相多功能电力仪表功能的高压开关柜智能操显装置、该装置可以精确地测量正向、反向有功电能、无功电能以及视在电能，并可显示当前各相电流、电压、有功功率、无功功率、视在功率、合相有功、无功、视在功率等参数。全部性能指标符合GB/T 17883《0.2S级和0.5S级静止式交流有功电能表》和DL/T 614《多功能电能表》标准对多功能电能表的各项技术要求，本系列产品具有百年日历时钟、RS485通讯接口,其性能稳定、精确度高、操作方便，是适应电能管理现代化的理想计量器具 。</w:t>
      </w:r>
    </w:p>
    <w:p>
      <w:pPr>
        <w:snapToGrid w:val="0"/>
        <w:spacing w:line="288" w:lineRule="auto"/>
        <w:ind w:right="525" w:rightChars="250"/>
        <w:rPr>
          <w:rFonts w:ascii="宋体" w:hAnsi="宋体" w:eastAsia="宋体" w:cs="宋体"/>
          <w:b/>
          <w:sz w:val="28"/>
          <w:szCs w:val="28"/>
        </w:rPr>
      </w:pPr>
      <w:r>
        <w:rPr>
          <w:rFonts w:hint="eastAsia" w:ascii="宋体" w:hAnsi="宋体" w:eastAsia="宋体" w:cs="宋体"/>
          <w:b/>
          <w:sz w:val="28"/>
          <w:szCs w:val="28"/>
        </w:rPr>
        <w:t>4.8.1 测量</w:t>
      </w:r>
    </w:p>
    <w:p>
      <w:pPr>
        <w:snapToGrid w:val="0"/>
        <w:spacing w:line="288" w:lineRule="auto"/>
        <w:ind w:right="525" w:rightChars="250" w:firstLine="560" w:firstLineChars="200"/>
        <w:jc w:val="left"/>
        <w:rPr>
          <w:rFonts w:ascii="宋体" w:hAnsi="宋体" w:eastAsia="宋体" w:cs="宋体"/>
          <w:sz w:val="28"/>
          <w:szCs w:val="28"/>
        </w:rPr>
      </w:pPr>
      <w:r>
        <w:rPr>
          <w:rFonts w:hint="eastAsia" w:ascii="宋体" w:hAnsi="宋体" w:eastAsia="宋体" w:cs="宋体"/>
          <w:sz w:val="28"/>
          <w:szCs w:val="28"/>
        </w:rPr>
        <w:t>该装置提供全方位的测量功能，可以充分满足高压或低压三相电力网络中的对电力参数测量的要求，仪表提供的测量参数如下表：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6"/>
        <w:gridCol w:w="2415"/>
        <w:gridCol w:w="2512"/>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071" w:type="dxa"/>
            <w:gridSpan w:val="2"/>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测量参数</w:t>
            </w:r>
          </w:p>
        </w:tc>
        <w:tc>
          <w:tcPr>
            <w:tcW w:w="2512"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显 示</w:t>
            </w:r>
          </w:p>
        </w:tc>
        <w:tc>
          <w:tcPr>
            <w:tcW w:w="2089" w:type="dxa"/>
            <w:tcBorders>
              <w:bottom w:val="single" w:color="auto" w:sz="4" w:space="0"/>
            </w:tcBorders>
            <w:vAlign w:val="center"/>
          </w:tcPr>
          <w:p>
            <w:pPr>
              <w:snapToGrid w:val="0"/>
              <w:spacing w:line="288" w:lineRule="auto"/>
              <w:ind w:firstLine="280" w:firstLineChars="100"/>
              <w:jc w:val="center"/>
              <w:rPr>
                <w:rFonts w:ascii="宋体" w:hAnsi="宋体" w:eastAsia="宋体" w:cs="宋体"/>
                <w:sz w:val="28"/>
                <w:szCs w:val="28"/>
              </w:rPr>
            </w:pPr>
            <w:r>
              <w:rPr>
                <w:rFonts w:hint="eastAsia" w:ascii="宋体" w:hAnsi="宋体" w:eastAsia="宋体" w:cs="宋体"/>
                <w:sz w:val="28"/>
                <w:szCs w:val="28"/>
              </w:rPr>
              <w:t>通 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6" w:hRule="atLeast"/>
          <w:jc w:val="center"/>
        </w:trPr>
        <w:tc>
          <w:tcPr>
            <w:tcW w:w="9672" w:type="dxa"/>
            <w:gridSpan w:val="4"/>
            <w:shd w:val="clear" w:color="auto" w:fill="808080"/>
          </w:tcPr>
          <w:p>
            <w:pPr>
              <w:snapToGrid w:val="0"/>
              <w:spacing w:line="288" w:lineRule="auto"/>
              <w:ind w:firstLine="3345" w:firstLineChars="1190"/>
              <w:jc w:val="left"/>
              <w:rPr>
                <w:rFonts w:ascii="宋体" w:hAnsi="宋体" w:eastAsia="宋体" w:cs="宋体"/>
                <w:b/>
                <w:bCs/>
                <w:sz w:val="28"/>
                <w:szCs w:val="28"/>
              </w:rPr>
            </w:pPr>
            <w:r>
              <w:rPr>
                <w:rFonts w:hint="eastAsia" w:ascii="宋体" w:hAnsi="宋体" w:eastAsia="宋体" w:cs="宋体"/>
                <w:b/>
                <w:bCs/>
                <w:sz w:val="28"/>
                <w:szCs w:val="28"/>
              </w:rPr>
              <w:t>变量有效值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656" w:type="dxa"/>
            <w:vAlign w:val="center"/>
          </w:tcPr>
          <w:p>
            <w:pPr>
              <w:snapToGrid w:val="0"/>
              <w:spacing w:line="288" w:lineRule="auto"/>
              <w:ind w:firstLine="280" w:firstLineChars="100"/>
              <w:jc w:val="center"/>
              <w:rPr>
                <w:rFonts w:ascii="宋体" w:hAnsi="宋体" w:eastAsia="宋体" w:cs="宋体"/>
                <w:sz w:val="28"/>
                <w:szCs w:val="28"/>
              </w:rPr>
            </w:pPr>
            <w:r>
              <w:rPr>
                <w:rFonts w:hint="eastAsia" w:ascii="宋体" w:hAnsi="宋体" w:eastAsia="宋体" w:cs="宋体"/>
                <w:sz w:val="28"/>
                <w:szCs w:val="28"/>
              </w:rPr>
              <w:t>电  压</w:t>
            </w:r>
          </w:p>
        </w:tc>
        <w:tc>
          <w:tcPr>
            <w:tcW w:w="2415"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相电压和线电压</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656" w:type="dxa"/>
            <w:vAlign w:val="center"/>
          </w:tcPr>
          <w:p>
            <w:pPr>
              <w:snapToGrid w:val="0"/>
              <w:spacing w:line="288" w:lineRule="auto"/>
              <w:ind w:firstLine="280" w:firstLineChars="100"/>
              <w:jc w:val="center"/>
              <w:rPr>
                <w:rFonts w:ascii="宋体" w:hAnsi="宋体" w:eastAsia="宋体" w:cs="宋体"/>
                <w:sz w:val="28"/>
                <w:szCs w:val="28"/>
              </w:rPr>
            </w:pPr>
            <w:r>
              <w:rPr>
                <w:rFonts w:hint="eastAsia" w:ascii="宋体" w:hAnsi="宋体" w:eastAsia="宋体" w:cs="宋体"/>
                <w:sz w:val="28"/>
                <w:szCs w:val="28"/>
              </w:rPr>
              <w:t>电  流</w:t>
            </w:r>
          </w:p>
        </w:tc>
        <w:tc>
          <w:tcPr>
            <w:tcW w:w="2415"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单相和中性线</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656"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有功功率</w:t>
            </w:r>
          </w:p>
        </w:tc>
        <w:tc>
          <w:tcPr>
            <w:tcW w:w="2415"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单相和总和</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656"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无功功率</w:t>
            </w:r>
          </w:p>
        </w:tc>
        <w:tc>
          <w:tcPr>
            <w:tcW w:w="2415"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单相和总和</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656"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视在功率</w:t>
            </w:r>
          </w:p>
        </w:tc>
        <w:tc>
          <w:tcPr>
            <w:tcW w:w="2415"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单相和总和</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656"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功率因数</w:t>
            </w:r>
          </w:p>
        </w:tc>
        <w:tc>
          <w:tcPr>
            <w:tcW w:w="2415"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单相和总和</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656" w:type="dxa"/>
            <w:tcBorders>
              <w:bottom w:val="single" w:color="auto" w:sz="4" w:space="0"/>
            </w:tcBorders>
            <w:vAlign w:val="center"/>
          </w:tcPr>
          <w:p>
            <w:pPr>
              <w:snapToGrid w:val="0"/>
              <w:spacing w:line="288" w:lineRule="auto"/>
              <w:ind w:firstLine="560" w:firstLineChars="200"/>
              <w:jc w:val="center"/>
              <w:rPr>
                <w:rFonts w:ascii="宋体" w:hAnsi="宋体" w:eastAsia="宋体" w:cs="宋体"/>
                <w:sz w:val="28"/>
                <w:szCs w:val="28"/>
              </w:rPr>
            </w:pPr>
            <w:r>
              <w:rPr>
                <w:rFonts w:hint="eastAsia" w:ascii="宋体" w:hAnsi="宋体" w:eastAsia="宋体" w:cs="宋体"/>
                <w:sz w:val="28"/>
                <w:szCs w:val="28"/>
              </w:rPr>
              <w:t>频 率</w:t>
            </w:r>
          </w:p>
        </w:tc>
        <w:tc>
          <w:tcPr>
            <w:tcW w:w="2415" w:type="dxa"/>
            <w:tcBorders>
              <w:bottom w:val="single" w:color="auto" w:sz="4" w:space="0"/>
            </w:tcBorders>
            <w:vAlign w:val="center"/>
          </w:tcPr>
          <w:p>
            <w:pPr>
              <w:snapToGrid w:val="0"/>
              <w:spacing w:line="288" w:lineRule="auto"/>
              <w:jc w:val="center"/>
              <w:rPr>
                <w:rFonts w:ascii="宋体" w:hAnsi="宋体" w:eastAsia="宋体" w:cs="宋体"/>
                <w:sz w:val="28"/>
                <w:szCs w:val="28"/>
              </w:rPr>
            </w:pPr>
          </w:p>
        </w:tc>
        <w:tc>
          <w:tcPr>
            <w:tcW w:w="2512"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c>
          <w:tcPr>
            <w:tcW w:w="2089"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9672" w:type="dxa"/>
            <w:gridSpan w:val="4"/>
            <w:shd w:val="clear" w:color="auto" w:fill="999999"/>
            <w:vAlign w:val="center"/>
          </w:tcPr>
          <w:p>
            <w:pPr>
              <w:snapToGrid w:val="0"/>
              <w:spacing w:line="288" w:lineRule="auto"/>
              <w:jc w:val="center"/>
              <w:rPr>
                <w:rFonts w:ascii="宋体" w:hAnsi="宋体" w:eastAsia="宋体" w:cs="宋体"/>
                <w:b/>
                <w:bCs/>
                <w:sz w:val="28"/>
                <w:szCs w:val="28"/>
              </w:rPr>
            </w:pPr>
            <w:r>
              <w:rPr>
                <w:rFonts w:hint="eastAsia" w:ascii="宋体" w:hAnsi="宋体" w:eastAsia="宋体" w:cs="宋体"/>
                <w:b/>
                <w:bCs/>
                <w:sz w:val="28"/>
                <w:szCs w:val="28"/>
              </w:rPr>
              <w:t>电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atLeast"/>
          <w:jc w:val="center"/>
        </w:trPr>
        <w:tc>
          <w:tcPr>
            <w:tcW w:w="2656"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有功电能</w:t>
            </w:r>
          </w:p>
        </w:tc>
        <w:tc>
          <w:tcPr>
            <w:tcW w:w="2415" w:type="dxa"/>
            <w:vAlign w:val="center"/>
          </w:tcPr>
          <w:p>
            <w:pPr>
              <w:snapToGrid w:val="0"/>
              <w:spacing w:line="288" w:lineRule="auto"/>
              <w:ind w:firstLine="280" w:firstLineChars="100"/>
              <w:rPr>
                <w:rFonts w:ascii="宋体" w:hAnsi="宋体" w:eastAsia="宋体" w:cs="宋体"/>
                <w:sz w:val="28"/>
                <w:szCs w:val="28"/>
              </w:rPr>
            </w:pPr>
            <w:r>
              <w:rPr>
                <w:rFonts w:hint="eastAsia" w:ascii="宋体" w:hAnsi="宋体" w:eastAsia="宋体" w:cs="宋体"/>
                <w:sz w:val="28"/>
                <w:szCs w:val="28"/>
              </w:rPr>
              <w:t>总、正、反</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一次值、二次值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2656"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无功电能</w:t>
            </w:r>
          </w:p>
        </w:tc>
        <w:tc>
          <w:tcPr>
            <w:tcW w:w="2415" w:type="dxa"/>
            <w:vAlign w:val="center"/>
          </w:tcPr>
          <w:p>
            <w:pPr>
              <w:snapToGrid w:val="0"/>
              <w:spacing w:line="288" w:lineRule="auto"/>
              <w:ind w:firstLine="280" w:firstLineChars="100"/>
              <w:rPr>
                <w:rFonts w:ascii="宋体" w:hAnsi="宋体" w:eastAsia="宋体" w:cs="宋体"/>
                <w:sz w:val="28"/>
                <w:szCs w:val="28"/>
              </w:rPr>
            </w:pPr>
            <w:r>
              <w:rPr>
                <w:rFonts w:hint="eastAsia" w:ascii="宋体" w:hAnsi="宋体" w:eastAsia="宋体" w:cs="宋体"/>
                <w:sz w:val="28"/>
                <w:szCs w:val="28"/>
              </w:rPr>
              <w:t>总、正、反</w:t>
            </w:r>
          </w:p>
        </w:tc>
        <w:tc>
          <w:tcPr>
            <w:tcW w:w="2512"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一次值、二次值</w:t>
            </w:r>
          </w:p>
        </w:tc>
        <w:tc>
          <w:tcPr>
            <w:tcW w:w="2089" w:type="dxa"/>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2656"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视在电能</w:t>
            </w:r>
          </w:p>
        </w:tc>
        <w:tc>
          <w:tcPr>
            <w:tcW w:w="2415"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总</w:t>
            </w:r>
          </w:p>
        </w:tc>
        <w:tc>
          <w:tcPr>
            <w:tcW w:w="2512"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一次值、二次值</w:t>
            </w:r>
          </w:p>
        </w:tc>
        <w:tc>
          <w:tcPr>
            <w:tcW w:w="2089" w:type="dxa"/>
            <w:tcBorders>
              <w:bottom w:val="single" w:color="auto" w:sz="4" w:space="0"/>
            </w:tcBorders>
            <w:vAlign w:val="center"/>
          </w:tcPr>
          <w:p>
            <w:pPr>
              <w:snapToGrid w:val="0"/>
              <w:spacing w:line="288" w:lineRule="auto"/>
              <w:jc w:val="center"/>
              <w:rPr>
                <w:rFonts w:ascii="宋体" w:hAnsi="宋体" w:eastAsia="宋体" w:cs="宋体"/>
                <w:sz w:val="28"/>
                <w:szCs w:val="28"/>
              </w:rPr>
            </w:pPr>
            <w:r>
              <w:rPr>
                <w:rFonts w:hint="eastAsia" w:ascii="宋体" w:hAnsi="宋体" w:eastAsia="宋体" w:cs="宋体"/>
                <w:sz w:val="28"/>
                <w:szCs w:val="28"/>
              </w:rPr>
              <w:t>二次值</w:t>
            </w:r>
          </w:p>
        </w:tc>
      </w:tr>
    </w:tbl>
    <w:p>
      <w:pPr>
        <w:snapToGrid w:val="0"/>
        <w:spacing w:line="288" w:lineRule="auto"/>
        <w:rPr>
          <w:rFonts w:ascii="宋体" w:hAnsi="宋体" w:eastAsia="宋体" w:cs="宋体"/>
          <w:b/>
          <w:sz w:val="28"/>
          <w:szCs w:val="28"/>
        </w:rPr>
      </w:pPr>
      <w:bookmarkStart w:id="29" w:name="_Toc287605169"/>
      <w:bookmarkStart w:id="30" w:name="_Toc266259784"/>
      <w:bookmarkStart w:id="31" w:name="_Toc287605029"/>
      <w:bookmarkStart w:id="32" w:name="_Toc287607948"/>
      <w:bookmarkStart w:id="33" w:name="_Toc325641382"/>
      <w:r>
        <w:rPr>
          <w:rFonts w:hint="eastAsia" w:ascii="宋体" w:hAnsi="宋体" w:eastAsia="宋体" w:cs="宋体"/>
          <w:b/>
          <w:sz w:val="28"/>
          <w:szCs w:val="28"/>
        </w:rPr>
        <w:t>4.8.2  电压测量</w:t>
      </w:r>
      <w:bookmarkEnd w:id="29"/>
      <w:bookmarkEnd w:id="30"/>
      <w:bookmarkEnd w:id="31"/>
      <w:bookmarkEnd w:id="32"/>
      <w:bookmarkEnd w:id="33"/>
    </w:p>
    <w:p>
      <w:pPr>
        <w:snapToGrid w:val="0"/>
        <w:spacing w:line="288" w:lineRule="auto"/>
        <w:ind w:right="525" w:rightChars="250" w:firstLine="700" w:firstLineChars="250"/>
        <w:rPr>
          <w:rFonts w:ascii="宋体" w:hAnsi="宋体" w:eastAsia="宋体" w:cs="宋体"/>
          <w:sz w:val="28"/>
          <w:szCs w:val="28"/>
        </w:rPr>
      </w:pPr>
      <w:r>
        <w:rPr>
          <w:rFonts w:hint="eastAsia" w:ascii="宋体" w:hAnsi="宋体" w:eastAsia="宋体" w:cs="宋体"/>
          <w:sz w:val="28"/>
          <w:szCs w:val="28"/>
        </w:rPr>
        <w:t>该装置在测量电压低于</w:t>
      </w:r>
      <w:r>
        <w:rPr>
          <w:rFonts w:hint="eastAsia" w:ascii="宋体" w:hAnsi="宋体" w:eastAsia="宋体" w:cs="宋体"/>
          <w:color w:val="FF0000"/>
          <w:sz w:val="28"/>
          <w:szCs w:val="28"/>
        </w:rPr>
        <w:t>400V</w:t>
      </w:r>
      <w:r>
        <w:rPr>
          <w:rFonts w:hint="eastAsia" w:ascii="宋体" w:hAnsi="宋体" w:eastAsia="宋体" w:cs="宋体"/>
          <w:sz w:val="28"/>
          <w:szCs w:val="28"/>
        </w:rPr>
        <w:t>的时候可以直接接入而不需外接PT,超过</w:t>
      </w:r>
      <w:r>
        <w:rPr>
          <w:rFonts w:hint="eastAsia" w:ascii="宋体" w:hAnsi="宋体" w:eastAsia="宋体" w:cs="宋体"/>
          <w:color w:val="FF0000"/>
          <w:sz w:val="28"/>
          <w:szCs w:val="28"/>
        </w:rPr>
        <w:t>400V</w:t>
      </w:r>
      <w:r>
        <w:rPr>
          <w:rFonts w:hint="eastAsia" w:ascii="宋体" w:hAnsi="宋体" w:eastAsia="宋体" w:cs="宋体"/>
          <w:sz w:val="28"/>
          <w:szCs w:val="28"/>
        </w:rPr>
        <w:t>的时候必须外接PT,当采用外部PT时，应注意PT的线性度和精度等级，否则会影响仪表的整体测量精度。</w:t>
      </w:r>
    </w:p>
    <w:p>
      <w:pPr>
        <w:snapToGrid w:val="0"/>
        <w:spacing w:line="288" w:lineRule="auto"/>
        <w:rPr>
          <w:rFonts w:ascii="宋体" w:hAnsi="宋体" w:eastAsia="宋体" w:cs="宋体"/>
          <w:b/>
          <w:sz w:val="28"/>
          <w:szCs w:val="28"/>
        </w:rPr>
      </w:pPr>
      <w:bookmarkStart w:id="34" w:name="_Toc266259785"/>
      <w:bookmarkStart w:id="35" w:name="_Toc325641383"/>
      <w:bookmarkStart w:id="36" w:name="_Toc287605170"/>
      <w:bookmarkStart w:id="37" w:name="_Toc287605030"/>
      <w:bookmarkStart w:id="38" w:name="_Toc287607949"/>
      <w:r>
        <w:rPr>
          <w:rFonts w:hint="eastAsia" w:ascii="宋体" w:hAnsi="宋体" w:eastAsia="宋体" w:cs="宋体"/>
          <w:b/>
          <w:sz w:val="28"/>
          <w:szCs w:val="28"/>
        </w:rPr>
        <w:t>4.8.3  电流测量</w:t>
      </w:r>
      <w:bookmarkEnd w:id="34"/>
      <w:bookmarkEnd w:id="35"/>
      <w:bookmarkEnd w:id="36"/>
      <w:bookmarkEnd w:id="37"/>
      <w:bookmarkEnd w:id="38"/>
    </w:p>
    <w:p>
      <w:pPr>
        <w:snapToGrid w:val="0"/>
        <w:spacing w:line="288" w:lineRule="auto"/>
        <w:ind w:right="525" w:rightChars="250" w:firstLine="560" w:firstLineChars="200"/>
        <w:rPr>
          <w:rFonts w:ascii="宋体" w:hAnsi="宋体" w:eastAsia="宋体" w:cs="宋体"/>
          <w:sz w:val="28"/>
          <w:szCs w:val="28"/>
        </w:rPr>
      </w:pPr>
      <w:r>
        <w:rPr>
          <w:rFonts w:hint="eastAsia" w:ascii="宋体" w:hAnsi="宋体" w:eastAsia="宋体" w:cs="宋体"/>
          <w:sz w:val="28"/>
          <w:szCs w:val="28"/>
        </w:rPr>
        <w:t>该装置电流测量通道的过载能力一般为额定测量电流的1.3倍，用户在进行设计时应注意，防止内部测量回路饱和，造成测量不准确。</w:t>
      </w:r>
    </w:p>
    <w:p>
      <w:pPr>
        <w:snapToGrid w:val="0"/>
        <w:spacing w:line="288" w:lineRule="auto"/>
        <w:rPr>
          <w:rFonts w:ascii="宋体" w:hAnsi="宋体" w:eastAsia="宋体" w:cs="宋体"/>
          <w:b/>
          <w:sz w:val="28"/>
          <w:szCs w:val="28"/>
        </w:rPr>
      </w:pPr>
      <w:bookmarkStart w:id="39" w:name="_Toc325641384"/>
      <w:bookmarkStart w:id="40" w:name="_Toc287605171"/>
      <w:bookmarkStart w:id="41" w:name="_Toc287605031"/>
      <w:bookmarkStart w:id="42" w:name="_Toc266259786"/>
      <w:bookmarkStart w:id="43" w:name="_Toc287607950"/>
      <w:r>
        <w:rPr>
          <w:rFonts w:hint="eastAsia" w:ascii="宋体" w:hAnsi="宋体" w:eastAsia="宋体" w:cs="宋体"/>
          <w:b/>
          <w:sz w:val="28"/>
          <w:szCs w:val="28"/>
        </w:rPr>
        <w:t xml:space="preserve">4.8.4 </w:t>
      </w:r>
      <w:r>
        <w:rPr>
          <w:rFonts w:ascii="宋体" w:hAnsi="宋体" w:eastAsia="宋体" w:cs="宋体"/>
          <w:b/>
          <w:sz w:val="28"/>
          <w:szCs w:val="28"/>
        </w:rPr>
        <w:t xml:space="preserve"> </w:t>
      </w:r>
      <w:r>
        <w:rPr>
          <w:rFonts w:hint="eastAsia" w:ascii="宋体" w:hAnsi="宋体" w:eastAsia="宋体" w:cs="宋体"/>
          <w:b/>
          <w:sz w:val="28"/>
          <w:szCs w:val="28"/>
        </w:rPr>
        <w:t>有功功率</w:t>
      </w:r>
      <w:bookmarkEnd w:id="39"/>
      <w:bookmarkEnd w:id="40"/>
      <w:bookmarkEnd w:id="41"/>
      <w:bookmarkEnd w:id="42"/>
      <w:bookmarkEnd w:id="43"/>
    </w:p>
    <w:p>
      <w:pPr>
        <w:snapToGrid w:val="0"/>
        <w:spacing w:line="288" w:lineRule="auto"/>
        <w:ind w:right="525" w:rightChars="250"/>
        <w:jc w:val="left"/>
        <w:rPr>
          <w:rFonts w:ascii="宋体" w:hAnsi="宋体" w:eastAsia="宋体" w:cs="宋体"/>
          <w:sz w:val="28"/>
          <w:szCs w:val="28"/>
        </w:rPr>
      </w:pPr>
      <w:r>
        <w:rPr>
          <w:rFonts w:hint="eastAsia" w:ascii="宋体" w:hAnsi="宋体" w:eastAsia="宋体" w:cs="宋体"/>
          <w:sz w:val="28"/>
          <w:szCs w:val="28"/>
        </w:rPr>
        <w:t xml:space="preserve">   计算三相有功功率Pa,Pb,Pc以及总有功功率。</w:t>
      </w:r>
    </w:p>
    <w:p>
      <w:pPr>
        <w:snapToGrid w:val="0"/>
        <w:spacing w:line="288" w:lineRule="auto"/>
        <w:rPr>
          <w:rFonts w:ascii="宋体" w:hAnsi="宋体" w:eastAsia="宋体" w:cs="宋体"/>
          <w:b/>
          <w:sz w:val="28"/>
          <w:szCs w:val="28"/>
        </w:rPr>
      </w:pPr>
      <w:bookmarkStart w:id="44" w:name="_Toc287605032"/>
      <w:bookmarkStart w:id="45" w:name="_Toc266259787"/>
      <w:bookmarkStart w:id="46" w:name="_Toc287605172"/>
      <w:bookmarkStart w:id="47" w:name="_Toc287607951"/>
      <w:bookmarkStart w:id="48" w:name="_Toc325641385"/>
      <w:r>
        <w:rPr>
          <w:rFonts w:hint="eastAsia" w:ascii="宋体" w:hAnsi="宋体" w:eastAsia="宋体" w:cs="宋体"/>
          <w:b/>
          <w:sz w:val="28"/>
          <w:szCs w:val="28"/>
        </w:rPr>
        <w:t>4.8.5  无功功率</w:t>
      </w:r>
      <w:bookmarkEnd w:id="44"/>
      <w:bookmarkEnd w:id="45"/>
      <w:bookmarkEnd w:id="46"/>
      <w:bookmarkEnd w:id="47"/>
      <w:bookmarkEnd w:id="48"/>
    </w:p>
    <w:p>
      <w:pPr>
        <w:snapToGrid w:val="0"/>
        <w:spacing w:line="288" w:lineRule="auto"/>
        <w:ind w:right="525" w:rightChars="250" w:firstLine="560" w:firstLineChars="200"/>
        <w:jc w:val="left"/>
        <w:rPr>
          <w:rFonts w:ascii="宋体" w:hAnsi="宋体" w:eastAsia="宋体" w:cs="宋体"/>
          <w:sz w:val="28"/>
          <w:szCs w:val="28"/>
        </w:rPr>
      </w:pPr>
      <w:r>
        <w:rPr>
          <w:rFonts w:hint="eastAsia" w:ascii="宋体" w:hAnsi="宋体" w:eastAsia="宋体" w:cs="宋体"/>
          <w:sz w:val="28"/>
          <w:szCs w:val="28"/>
        </w:rPr>
        <w:t>计算三相无功功率Qa,Qb,Qc以及总无功功率。有功和无功功率是有符号的变量，用户在查询有功功率和无功功率的时候需对此注意。</w:t>
      </w:r>
    </w:p>
    <w:tbl>
      <w:tblPr>
        <w:tblStyle w:val="8"/>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9545" w:type="dxa"/>
            <w:shd w:val="clear" w:color="auto" w:fill="CCCCCC"/>
          </w:tcPr>
          <w:p>
            <w:pPr>
              <w:snapToGrid w:val="0"/>
              <w:spacing w:line="288" w:lineRule="auto"/>
              <w:jc w:val="center"/>
              <w:rPr>
                <w:rFonts w:ascii="宋体" w:hAnsi="宋体" w:eastAsia="宋体" w:cs="宋体"/>
                <w:b/>
                <w:bCs/>
                <w:sz w:val="28"/>
                <w:szCs w:val="28"/>
              </w:rPr>
            </w:pPr>
            <w:r>
              <w:rPr>
                <w:rFonts w:hint="eastAsia" w:ascii="宋体" w:hAnsi="宋体" w:eastAsia="宋体" w:cs="宋体"/>
                <w:b/>
                <w:bCs/>
                <w:sz w:val="28"/>
                <w:szCs w:val="28"/>
              </w:rPr>
              <w:t>注      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9545" w:type="dxa"/>
          </w:tcPr>
          <w:p>
            <w:pPr>
              <w:snapToGrid w:val="0"/>
              <w:spacing w:line="288" w:lineRule="auto"/>
              <w:rPr>
                <w:rFonts w:ascii="宋体" w:hAnsi="宋体" w:eastAsia="宋体" w:cs="宋体"/>
                <w:sz w:val="28"/>
                <w:szCs w:val="28"/>
              </w:rPr>
            </w:pPr>
            <w:r>
              <w:rPr>
                <w:rFonts w:hint="eastAsia" w:ascii="宋体" w:hAnsi="宋体" w:eastAsia="宋体" w:cs="宋体"/>
                <w:sz w:val="28"/>
                <w:szCs w:val="28"/>
              </w:rPr>
              <w:t>用户在接线时，应注意电压、电流的相序对应关系，否则会造成计算数据错误，而且应注意CT的同名端接线关系，否则会造成功率计算数据为负。</w:t>
            </w:r>
          </w:p>
        </w:tc>
      </w:tr>
    </w:tbl>
    <w:p>
      <w:pPr>
        <w:snapToGrid w:val="0"/>
        <w:spacing w:line="288" w:lineRule="auto"/>
        <w:rPr>
          <w:rFonts w:ascii="宋体" w:hAnsi="宋体" w:eastAsia="宋体" w:cs="宋体"/>
          <w:b/>
          <w:sz w:val="28"/>
          <w:szCs w:val="28"/>
        </w:rPr>
      </w:pPr>
      <w:r>
        <w:rPr>
          <w:rFonts w:hint="eastAsia" w:ascii="宋体" w:hAnsi="宋体" w:eastAsia="宋体" w:cs="宋体"/>
          <w:b/>
          <w:sz w:val="28"/>
          <w:szCs w:val="28"/>
        </w:rPr>
        <w:t>4.8.6</w:t>
      </w:r>
      <w:r>
        <w:rPr>
          <w:rFonts w:ascii="宋体" w:hAnsi="宋体" w:eastAsia="宋体" w:cs="宋体"/>
          <w:b/>
          <w:sz w:val="28"/>
          <w:szCs w:val="28"/>
        </w:rPr>
        <w:t xml:space="preserve"> </w:t>
      </w:r>
      <w:r>
        <w:rPr>
          <w:rFonts w:hint="eastAsia" w:ascii="宋体" w:hAnsi="宋体" w:eastAsia="宋体" w:cs="宋体"/>
          <w:b/>
          <w:sz w:val="28"/>
          <w:szCs w:val="28"/>
        </w:rPr>
        <w:t>视在功率</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 xml:space="preserve"> </w:t>
      </w:r>
      <w:r>
        <w:rPr>
          <w:rFonts w:ascii="宋体" w:hAnsi="宋体" w:eastAsia="宋体" w:cs="宋体"/>
          <w:b/>
          <w:sz w:val="28"/>
          <w:szCs w:val="28"/>
        </w:rPr>
        <w:t xml:space="preserve">  </w:t>
      </w:r>
      <w:r>
        <w:rPr>
          <w:rFonts w:hint="eastAsia" w:ascii="宋体" w:hAnsi="宋体" w:eastAsia="宋体" w:cs="宋体"/>
          <w:sz w:val="28"/>
          <w:szCs w:val="28"/>
        </w:rPr>
        <w:t>计算三相视在功率</w:t>
      </w:r>
      <w:r>
        <w:rPr>
          <w:rFonts w:ascii="宋体" w:hAnsi="宋体" w:eastAsia="宋体" w:cs="宋体"/>
          <w:sz w:val="28"/>
          <w:szCs w:val="28"/>
        </w:rPr>
        <w:t>S</w:t>
      </w:r>
      <w:r>
        <w:rPr>
          <w:rFonts w:hint="eastAsia" w:ascii="宋体" w:hAnsi="宋体" w:eastAsia="宋体" w:cs="宋体"/>
          <w:sz w:val="28"/>
          <w:szCs w:val="28"/>
        </w:rPr>
        <w:t>a,</w:t>
      </w:r>
      <w:r>
        <w:rPr>
          <w:rFonts w:ascii="宋体" w:hAnsi="宋体" w:eastAsia="宋体" w:cs="宋体"/>
          <w:sz w:val="28"/>
          <w:szCs w:val="28"/>
        </w:rPr>
        <w:t>S</w:t>
      </w:r>
      <w:r>
        <w:rPr>
          <w:rFonts w:hint="eastAsia" w:ascii="宋体" w:hAnsi="宋体" w:eastAsia="宋体" w:cs="宋体"/>
          <w:sz w:val="28"/>
          <w:szCs w:val="28"/>
        </w:rPr>
        <w:t>b,</w:t>
      </w:r>
      <w:r>
        <w:rPr>
          <w:rFonts w:ascii="宋体" w:hAnsi="宋体" w:eastAsia="宋体" w:cs="宋体"/>
          <w:sz w:val="28"/>
          <w:szCs w:val="28"/>
        </w:rPr>
        <w:t>S</w:t>
      </w:r>
      <w:r>
        <w:rPr>
          <w:rFonts w:hint="eastAsia" w:ascii="宋体" w:hAnsi="宋体" w:eastAsia="宋体" w:cs="宋体"/>
          <w:sz w:val="28"/>
          <w:szCs w:val="28"/>
        </w:rPr>
        <w:t>c以及总视在功率。</w:t>
      </w:r>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4.8.7 功率因数</w:t>
      </w:r>
    </w:p>
    <w:p>
      <w:pPr>
        <w:snapToGrid w:val="0"/>
        <w:spacing w:line="288" w:lineRule="auto"/>
        <w:ind w:right="525" w:rightChars="250" w:firstLine="560" w:firstLineChars="200"/>
        <w:rPr>
          <w:rFonts w:ascii="宋体" w:hAnsi="宋体" w:eastAsia="宋体" w:cs="宋体"/>
          <w:sz w:val="28"/>
          <w:szCs w:val="28"/>
        </w:rPr>
      </w:pPr>
      <w:r>
        <w:rPr>
          <w:rFonts w:hint="eastAsia" w:ascii="宋体" w:hAnsi="宋体" w:eastAsia="宋体" w:cs="宋体"/>
          <w:bCs/>
          <w:sz w:val="28"/>
          <w:szCs w:val="28"/>
        </w:rPr>
        <w:t>该装置</w:t>
      </w:r>
      <w:r>
        <w:rPr>
          <w:rFonts w:hint="eastAsia" w:ascii="宋体" w:hAnsi="宋体" w:eastAsia="宋体" w:cs="宋体"/>
          <w:sz w:val="28"/>
          <w:szCs w:val="28"/>
        </w:rPr>
        <w:t>可以测量各相功率因数以及总功率因数，测量范围从：-1.00 ～ +1.00，与功率数据一样，接线的对应关系以及CT同名端关系都会影响功率因数的实际计算值。</w:t>
      </w:r>
    </w:p>
    <w:p>
      <w:pPr>
        <w:pStyle w:val="12"/>
        <w:tabs>
          <w:tab w:val="left" w:pos="600"/>
          <w:tab w:val="left" w:pos="720"/>
        </w:tabs>
        <w:snapToGrid w:val="0"/>
        <w:spacing w:line="288" w:lineRule="auto"/>
        <w:ind w:firstLine="0" w:firstLineChars="0"/>
        <w:rPr>
          <w:rFonts w:ascii="宋体" w:hAnsi="宋体" w:eastAsia="宋体" w:cs="宋体"/>
          <w:b/>
          <w:sz w:val="28"/>
          <w:szCs w:val="28"/>
        </w:rPr>
      </w:pPr>
      <w:bookmarkStart w:id="49" w:name="_Toc266259789"/>
      <w:bookmarkStart w:id="50" w:name="_Toc325641386"/>
      <w:bookmarkStart w:id="51" w:name="_Toc287605033"/>
      <w:bookmarkStart w:id="52" w:name="_Toc287607952"/>
      <w:bookmarkStart w:id="53" w:name="_Toc287605173"/>
      <w:r>
        <w:rPr>
          <w:rFonts w:hint="eastAsia" w:ascii="宋体" w:hAnsi="宋体" w:eastAsia="宋体" w:cs="宋体"/>
          <w:b/>
          <w:sz w:val="28"/>
          <w:szCs w:val="28"/>
        </w:rPr>
        <w:t>4.8.8 频率</w:t>
      </w:r>
      <w:bookmarkEnd w:id="49"/>
      <w:bookmarkEnd w:id="50"/>
      <w:bookmarkEnd w:id="51"/>
      <w:bookmarkEnd w:id="52"/>
      <w:bookmarkEnd w:id="53"/>
    </w:p>
    <w:p>
      <w:pPr>
        <w:snapToGrid w:val="0"/>
        <w:spacing w:line="288" w:lineRule="auto"/>
        <w:ind w:right="525" w:rightChars="250" w:firstLine="560" w:firstLineChars="200"/>
        <w:jc w:val="left"/>
        <w:rPr>
          <w:rFonts w:ascii="宋体" w:hAnsi="宋体" w:eastAsia="宋体" w:cs="宋体"/>
          <w:b/>
          <w:sz w:val="28"/>
          <w:szCs w:val="28"/>
        </w:rPr>
      </w:pPr>
      <w:r>
        <w:rPr>
          <w:rFonts w:hint="eastAsia" w:ascii="宋体" w:hAnsi="宋体" w:eastAsia="宋体" w:cs="宋体"/>
          <w:sz w:val="28"/>
          <w:szCs w:val="28"/>
        </w:rPr>
        <w:t>该装置工作于不同的测量模式时，频率测量的采集通道也是不相同的，在三角形模式下装置默认是通过AB线电压通道测量频率；在其它模式下，该装置是通过A相电压通道测量频率的，如果A相缺相，则取B，如果A,B同时缺相，则取C。</w:t>
      </w:r>
      <w:bookmarkStart w:id="54" w:name="_Toc287605174"/>
      <w:bookmarkStart w:id="55" w:name="_Toc287607953"/>
      <w:bookmarkStart w:id="56" w:name="_Toc287605034"/>
      <w:bookmarkStart w:id="57" w:name="_Toc325641387"/>
    </w:p>
    <w:p>
      <w:pPr>
        <w:snapToGrid w:val="0"/>
        <w:spacing w:line="288" w:lineRule="auto"/>
        <w:rPr>
          <w:rFonts w:ascii="宋体" w:hAnsi="宋体" w:eastAsia="宋体" w:cs="宋体"/>
          <w:b/>
          <w:sz w:val="28"/>
          <w:szCs w:val="28"/>
        </w:rPr>
      </w:pPr>
      <w:r>
        <w:rPr>
          <w:rFonts w:hint="eastAsia" w:ascii="宋体" w:hAnsi="宋体" w:eastAsia="宋体" w:cs="宋体"/>
          <w:b/>
          <w:sz w:val="28"/>
          <w:szCs w:val="28"/>
        </w:rPr>
        <w:t>4.8.9 电能计量功能</w:t>
      </w:r>
      <w:bookmarkEnd w:id="54"/>
      <w:bookmarkEnd w:id="55"/>
      <w:bookmarkEnd w:id="56"/>
      <w:bookmarkEnd w:id="57"/>
    </w:p>
    <w:p>
      <w:pPr>
        <w:snapToGrid w:val="0"/>
        <w:spacing w:line="288" w:lineRule="auto"/>
        <w:ind w:firstLine="700" w:firstLineChars="250"/>
        <w:rPr>
          <w:rFonts w:ascii="宋体" w:hAnsi="宋体" w:eastAsia="宋体" w:cs="宋体"/>
          <w:sz w:val="28"/>
          <w:szCs w:val="28"/>
        </w:rPr>
      </w:pPr>
      <w:r>
        <w:rPr>
          <w:rFonts w:hint="eastAsia" w:ascii="宋体" w:hAnsi="宋体" w:eastAsia="宋体" w:cs="宋体"/>
          <w:sz w:val="28"/>
          <w:szCs w:val="28"/>
        </w:rPr>
        <w:t>计量类别：总有功电能、正向有功电能、反向有功电能</w:t>
      </w:r>
    </w:p>
    <w:p>
      <w:pPr>
        <w:snapToGrid w:val="0"/>
        <w:spacing w:line="288" w:lineRule="auto"/>
        <w:ind w:firstLine="2100" w:firstLineChars="750"/>
        <w:rPr>
          <w:rFonts w:ascii="宋体" w:hAnsi="宋体" w:eastAsia="宋体" w:cs="宋体"/>
          <w:sz w:val="28"/>
          <w:szCs w:val="28"/>
        </w:rPr>
      </w:pPr>
      <w:r>
        <w:rPr>
          <w:rFonts w:hint="eastAsia" w:ascii="宋体" w:hAnsi="宋体" w:eastAsia="宋体" w:cs="宋体"/>
          <w:sz w:val="28"/>
          <w:szCs w:val="28"/>
        </w:rPr>
        <w:t>总无功电能、正向无功电能、反向无功电能</w:t>
      </w:r>
    </w:p>
    <w:p>
      <w:pPr>
        <w:snapToGrid w:val="0"/>
        <w:spacing w:line="288" w:lineRule="auto"/>
        <w:ind w:firstLine="2100" w:firstLineChars="750"/>
        <w:rPr>
          <w:rFonts w:ascii="宋体" w:hAnsi="宋体" w:eastAsia="宋体" w:cs="宋体"/>
          <w:sz w:val="28"/>
          <w:szCs w:val="28"/>
        </w:rPr>
      </w:pPr>
      <w:r>
        <w:rPr>
          <w:rFonts w:hint="eastAsia" w:ascii="宋体" w:hAnsi="宋体" w:eastAsia="宋体" w:cs="宋体"/>
          <w:sz w:val="28"/>
          <w:szCs w:val="28"/>
        </w:rPr>
        <w:t>总视在电能</w:t>
      </w:r>
    </w:p>
    <w:p>
      <w:pPr>
        <w:pStyle w:val="3"/>
        <w:snapToGrid w:val="0"/>
        <w:spacing w:line="288" w:lineRule="auto"/>
        <w:ind w:left="0" w:leftChars="0" w:firstLine="0" w:firstLineChars="0"/>
        <w:rPr>
          <w:rFonts w:eastAsia="宋体" w:cs="宋体"/>
          <w:sz w:val="28"/>
          <w:szCs w:val="28"/>
        </w:rPr>
      </w:pPr>
      <w:bookmarkStart w:id="58" w:name="_Toc12566"/>
      <w:bookmarkStart w:id="59" w:name="_Toc23468"/>
      <w:r>
        <w:rPr>
          <w:rFonts w:hint="eastAsia" w:eastAsia="宋体" w:cs="宋体"/>
          <w:sz w:val="28"/>
          <w:szCs w:val="28"/>
        </w:rPr>
        <w:t>4.9 通讯功能</w:t>
      </w:r>
      <w:bookmarkEnd w:id="58"/>
      <w:bookmarkEnd w:id="59"/>
    </w:p>
    <w:p>
      <w:pPr>
        <w:snapToGrid w:val="0"/>
        <w:spacing w:line="288" w:lineRule="auto"/>
        <w:ind w:right="525" w:rightChars="250" w:firstLine="274" w:firstLineChars="98"/>
        <w:rPr>
          <w:rFonts w:ascii="宋体" w:hAnsi="宋体" w:eastAsia="宋体" w:cs="宋体"/>
          <w:sz w:val="28"/>
          <w:szCs w:val="28"/>
        </w:rPr>
      </w:pPr>
      <w:r>
        <w:rPr>
          <w:rFonts w:hint="eastAsia" w:ascii="宋体" w:hAnsi="宋体" w:eastAsia="宋体" w:cs="宋体"/>
          <w:sz w:val="28"/>
          <w:szCs w:val="28"/>
        </w:rPr>
        <w:t xml:space="preserve"> 装置配有标准的RS485通讯接口（Modbus协议，波特率分为</w:t>
      </w:r>
      <w:r>
        <w:rPr>
          <w:rFonts w:hint="eastAsia" w:ascii="宋体" w:hAnsi="宋体" w:eastAsia="宋体" w:cs="宋体"/>
          <w:color w:val="FF0000"/>
          <w:sz w:val="28"/>
          <w:szCs w:val="28"/>
        </w:rPr>
        <w:t>1200</w:t>
      </w:r>
      <w:r>
        <w:rPr>
          <w:rFonts w:ascii="宋体" w:hAnsi="宋体" w:eastAsia="宋体" w:cs="宋体"/>
          <w:color w:val="FF0000"/>
          <w:sz w:val="28"/>
          <w:szCs w:val="28"/>
        </w:rPr>
        <w:t>bps</w:t>
      </w:r>
      <w:r>
        <w:rPr>
          <w:rFonts w:hint="eastAsia" w:ascii="宋体" w:hAnsi="宋体" w:eastAsia="宋体" w:cs="宋体"/>
          <w:color w:val="FF0000"/>
          <w:sz w:val="28"/>
          <w:szCs w:val="28"/>
        </w:rPr>
        <w:t>（默认）</w:t>
      </w:r>
      <w:r>
        <w:rPr>
          <w:rFonts w:hint="eastAsia" w:ascii="宋体" w:hAnsi="宋体" w:eastAsia="宋体" w:cs="宋体"/>
          <w:sz w:val="28"/>
          <w:szCs w:val="28"/>
        </w:rPr>
        <w:t>、2400</w:t>
      </w:r>
      <w:r>
        <w:rPr>
          <w:rFonts w:ascii="宋体" w:hAnsi="宋体" w:eastAsia="宋体" w:cs="宋体"/>
          <w:sz w:val="28"/>
          <w:szCs w:val="28"/>
        </w:rPr>
        <w:t>bps</w:t>
      </w:r>
      <w:r>
        <w:rPr>
          <w:rFonts w:hint="eastAsia" w:ascii="宋体" w:hAnsi="宋体" w:eastAsia="宋体" w:cs="宋体"/>
          <w:sz w:val="28"/>
          <w:szCs w:val="28"/>
        </w:rPr>
        <w:t>、4800</w:t>
      </w:r>
      <w:r>
        <w:rPr>
          <w:rFonts w:ascii="宋体" w:hAnsi="宋体" w:eastAsia="宋体" w:cs="宋体"/>
          <w:sz w:val="28"/>
          <w:szCs w:val="28"/>
        </w:rPr>
        <w:t>bps</w:t>
      </w:r>
      <w:r>
        <w:rPr>
          <w:rFonts w:hint="eastAsia" w:ascii="宋体" w:hAnsi="宋体" w:eastAsia="宋体" w:cs="宋体"/>
          <w:sz w:val="28"/>
          <w:szCs w:val="28"/>
        </w:rPr>
        <w:t>、9600</w:t>
      </w:r>
      <w:r>
        <w:rPr>
          <w:rFonts w:ascii="宋体" w:hAnsi="宋体" w:eastAsia="宋体" w:cs="宋体"/>
          <w:sz w:val="28"/>
          <w:szCs w:val="28"/>
        </w:rPr>
        <w:t>bps</w:t>
      </w:r>
      <w:r>
        <w:rPr>
          <w:rFonts w:hint="eastAsia" w:ascii="宋体" w:hAnsi="宋体" w:eastAsia="宋体" w:cs="宋体"/>
          <w:sz w:val="28"/>
          <w:szCs w:val="28"/>
        </w:rPr>
        <w:t>可选）；</w:t>
      </w:r>
    </w:p>
    <w:p>
      <w:pPr>
        <w:numPr>
          <w:ilvl w:val="0"/>
          <w:numId w:val="2"/>
        </w:numPr>
        <w:snapToGrid w:val="0"/>
        <w:spacing w:line="288" w:lineRule="auto"/>
        <w:ind w:right="525" w:rightChars="250"/>
        <w:jc w:val="left"/>
        <w:rPr>
          <w:rFonts w:ascii="宋体" w:hAnsi="宋体" w:eastAsia="宋体" w:cs="宋体"/>
          <w:b/>
          <w:bCs/>
          <w:sz w:val="28"/>
          <w:szCs w:val="28"/>
        </w:rPr>
      </w:pPr>
      <w:bookmarkStart w:id="60" w:name="_Toc23336"/>
      <w:r>
        <w:rPr>
          <w:rStyle w:val="11"/>
          <w:rFonts w:hint="eastAsia" w:eastAsia="宋体" w:cs="宋体"/>
          <w:sz w:val="28"/>
          <w:szCs w:val="28"/>
        </w:rPr>
        <w:t xml:space="preserve">显示与参数设置  </w:t>
      </w:r>
      <w:bookmarkEnd w:id="60"/>
    </w:p>
    <w:p>
      <w:pPr>
        <w:rPr>
          <w:b/>
          <w:bCs/>
          <w:sz w:val="28"/>
          <w:szCs w:val="28"/>
        </w:rPr>
      </w:pPr>
      <w:r>
        <w:rPr>
          <w:rFonts w:hint="eastAsia"/>
        </w:rPr>
        <w:t xml:space="preserve"> </w:t>
      </w:r>
      <w:r>
        <w:rPr>
          <w:rFonts w:hint="eastAsia"/>
          <w:b/>
          <w:bCs/>
          <w:sz w:val="28"/>
          <w:szCs w:val="28"/>
        </w:rPr>
        <w:t>5.1显示界面</w:t>
      </w:r>
      <w:r>
        <w:rPr>
          <w:rFonts w:hint="eastAsia"/>
        </w:rPr>
        <w:t xml:space="preserve"> </w:t>
      </w:r>
    </w:p>
    <w:p>
      <w:pPr>
        <w:ind w:firstLine="210" w:firstLineChars="100"/>
        <w:jc w:val="left"/>
        <w:rPr>
          <w:sz w:val="28"/>
          <w:szCs w:val="28"/>
        </w:rPr>
      </w:pPr>
      <w:r>
        <w:drawing>
          <wp:inline distT="0" distB="0" distL="0" distR="0">
            <wp:extent cx="1264285" cy="1630045"/>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hint="eastAsia" w:eastAsia="Malgun Gothic"/>
          <w:sz w:val="28"/>
          <w:szCs w:val="28"/>
          <w:lang w:eastAsia="ko-KR"/>
        </w:rPr>
        <w:t xml:space="preserve"> </w:t>
      </w:r>
      <w:r>
        <w:rPr>
          <w:rFonts w:eastAsia="Malgun Gothic"/>
          <w:sz w:val="28"/>
          <w:szCs w:val="28"/>
          <w:lang w:eastAsia="ko-KR"/>
        </w:rPr>
        <w:t xml:space="preserve">    </w:t>
      </w:r>
      <w:r>
        <w:drawing>
          <wp:inline distT="0" distB="0" distL="0" distR="0">
            <wp:extent cx="1264285" cy="1630045"/>
            <wp:effectExtent l="0" t="0" r="0"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eastAsia="Malgun Gothic"/>
          <w:sz w:val="28"/>
          <w:szCs w:val="28"/>
          <w:lang w:eastAsia="ko-KR"/>
        </w:rPr>
        <w:t xml:space="preserve">     </w:t>
      </w:r>
      <w:r>
        <w:drawing>
          <wp:inline distT="0" distB="0" distL="0" distR="0">
            <wp:extent cx="1264285" cy="1630045"/>
            <wp:effectExtent l="0" t="0" r="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eastAsia="Malgun Gothic"/>
          <w:sz w:val="28"/>
          <w:szCs w:val="28"/>
          <w:lang w:eastAsia="ko-KR"/>
        </w:rPr>
        <w:t xml:space="preserve"> </w:t>
      </w:r>
      <w:r>
        <w:rPr>
          <w:rFonts w:eastAsia="Malgun Gothic"/>
          <w:sz w:val="28"/>
          <w:szCs w:val="28"/>
        </w:rPr>
        <w:t xml:space="preserve"> </w:t>
      </w:r>
    </w:p>
    <w:p>
      <w:pPr>
        <w:jc w:val="left"/>
        <w:rPr>
          <w:rFonts w:cs="Malgun Gothic" w:asciiTheme="minorEastAsia" w:hAnsiTheme="minorEastAsia"/>
          <w:b/>
          <w:bCs/>
          <w:sz w:val="24"/>
        </w:rPr>
      </w:pPr>
      <w:r>
        <w:rPr>
          <w:rFonts w:hint="eastAsia" w:eastAsia="Malgun Gothic"/>
          <w:sz w:val="28"/>
          <w:szCs w:val="28"/>
        </w:rPr>
        <w:t xml:space="preserve"> </w:t>
      </w:r>
      <w:r>
        <w:rPr>
          <w:rFonts w:eastAsia="Malgun Gothic"/>
          <w:sz w:val="28"/>
          <w:szCs w:val="28"/>
        </w:rPr>
        <w:t xml:space="preserve">   </w:t>
      </w:r>
      <w:r>
        <w:rPr>
          <w:rFonts w:hint="eastAsia" w:cs="微软雅黑" w:asciiTheme="minorEastAsia" w:hAnsiTheme="minorEastAsia"/>
          <w:b/>
          <w:bCs/>
          <w:sz w:val="24"/>
        </w:rPr>
        <w:t>温湿</w:t>
      </w:r>
      <w:r>
        <w:rPr>
          <w:rFonts w:hint="eastAsia" w:cs="Malgun Gothic" w:asciiTheme="minorEastAsia" w:hAnsiTheme="minorEastAsia"/>
          <w:b/>
          <w:bCs/>
          <w:sz w:val="24"/>
        </w:rPr>
        <w:t>度</w:t>
      </w:r>
      <w:r>
        <w:rPr>
          <w:rFonts w:hint="eastAsia" w:cs="微软雅黑" w:asciiTheme="minorEastAsia" w:hAnsiTheme="minorEastAsia"/>
          <w:b/>
          <w:bCs/>
          <w:sz w:val="24"/>
        </w:rPr>
        <w:t>显</w:t>
      </w:r>
      <w:r>
        <w:rPr>
          <w:rFonts w:hint="eastAsia" w:cs="Malgun Gothic" w:asciiTheme="minorEastAsia" w:hAnsiTheme="minorEastAsia"/>
          <w:b/>
          <w:bCs/>
          <w:sz w:val="24"/>
        </w:rPr>
        <w:t>示</w:t>
      </w:r>
      <w:r>
        <w:rPr>
          <w:rFonts w:hint="eastAsia" w:eastAsia="Malgun Gothic" w:cs="Malgun Gothic" w:asciiTheme="minorEastAsia" w:hAnsiTheme="minorEastAsia"/>
          <w:b/>
          <w:bCs/>
          <w:sz w:val="24"/>
        </w:rPr>
        <w:t xml:space="preserve"> </w:t>
      </w:r>
      <w:r>
        <w:rPr>
          <w:rFonts w:eastAsia="Malgun Gothic" w:cs="Malgun Gothic" w:asciiTheme="minorEastAsia" w:hAnsiTheme="minorEastAsia"/>
          <w:b/>
          <w:bCs/>
          <w:sz w:val="24"/>
        </w:rPr>
        <w:t xml:space="preserve">          </w:t>
      </w:r>
      <w:r>
        <w:rPr>
          <w:rFonts w:hint="eastAsia" w:cs="微软雅黑" w:asciiTheme="minorEastAsia" w:hAnsiTheme="minorEastAsia"/>
          <w:b/>
          <w:bCs/>
          <w:sz w:val="24"/>
        </w:rPr>
        <w:t>无线测温点显</w:t>
      </w:r>
      <w:r>
        <w:rPr>
          <w:rFonts w:hint="eastAsia" w:cs="Malgun Gothic" w:asciiTheme="minorEastAsia" w:hAnsiTheme="minorEastAsia"/>
          <w:b/>
          <w:bCs/>
          <w:sz w:val="24"/>
        </w:rPr>
        <w:t>示</w:t>
      </w:r>
      <w:r>
        <w:rPr>
          <w:rFonts w:hint="eastAsia" w:eastAsia="Malgun Gothic" w:cs="Malgun Gothic" w:asciiTheme="minorEastAsia" w:hAnsiTheme="minorEastAsia"/>
          <w:b/>
          <w:bCs/>
          <w:sz w:val="24"/>
        </w:rPr>
        <w:t xml:space="preserve"> </w:t>
      </w:r>
      <w:r>
        <w:rPr>
          <w:rFonts w:eastAsia="Malgun Gothic" w:cs="Malgun Gothic" w:asciiTheme="minorEastAsia" w:hAnsiTheme="minorEastAsia"/>
          <w:b/>
          <w:bCs/>
          <w:sz w:val="24"/>
        </w:rPr>
        <w:t xml:space="preserve">           </w:t>
      </w:r>
      <w:r>
        <w:rPr>
          <w:rFonts w:hint="eastAsia" w:cs="微软雅黑" w:asciiTheme="minorEastAsia" w:hAnsiTheme="minorEastAsia"/>
          <w:b/>
          <w:bCs/>
          <w:sz w:val="24"/>
        </w:rPr>
        <w:t>电压显</w:t>
      </w:r>
      <w:r>
        <w:rPr>
          <w:rFonts w:hint="eastAsia" w:cs="Malgun Gothic" w:asciiTheme="minorEastAsia" w:hAnsiTheme="minorEastAsia"/>
          <w:b/>
          <w:bCs/>
          <w:sz w:val="24"/>
        </w:rPr>
        <w:t xml:space="preserve">示 </w:t>
      </w:r>
      <w:r>
        <w:rPr>
          <w:rFonts w:cs="Malgun Gothic" w:asciiTheme="minorEastAsia" w:hAnsiTheme="minorEastAsia"/>
          <w:b/>
          <w:bCs/>
          <w:sz w:val="24"/>
        </w:rPr>
        <w:t xml:space="preserve">      </w:t>
      </w:r>
    </w:p>
    <w:p>
      <w:pPr>
        <w:ind w:firstLine="210" w:firstLineChars="100"/>
        <w:jc w:val="left"/>
        <w:rPr>
          <w:rFonts w:cs="Malgun Gothic" w:asciiTheme="minorEastAsia" w:hAnsiTheme="minorEastAsia"/>
          <w:b/>
          <w:bCs/>
          <w:sz w:val="24"/>
        </w:rPr>
      </w:pPr>
      <w:r>
        <w:drawing>
          <wp:inline distT="0" distB="0" distL="0" distR="0">
            <wp:extent cx="1264285" cy="1630045"/>
            <wp:effectExtent l="0" t="0" r="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hint="eastAsia" w:cs="Malgun Gothic" w:asciiTheme="minorEastAsia" w:hAnsiTheme="minorEastAsia"/>
          <w:b/>
          <w:bCs/>
          <w:sz w:val="24"/>
        </w:rPr>
        <w:t xml:space="preserve"> </w:t>
      </w:r>
      <w:r>
        <w:rPr>
          <w:rFonts w:cs="Malgun Gothic" w:asciiTheme="minorEastAsia" w:hAnsiTheme="minorEastAsia"/>
          <w:b/>
          <w:bCs/>
          <w:sz w:val="24"/>
        </w:rPr>
        <w:t xml:space="preserve">     </w:t>
      </w:r>
      <w:r>
        <w:drawing>
          <wp:inline distT="0" distB="0" distL="0" distR="0">
            <wp:extent cx="1264285" cy="1630045"/>
            <wp:effectExtent l="0" t="0" r="0" b="825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cs="Malgun Gothic" w:asciiTheme="minorEastAsia" w:hAnsiTheme="minorEastAsia"/>
          <w:b/>
          <w:bCs/>
          <w:sz w:val="24"/>
        </w:rPr>
        <w:t xml:space="preserve">      </w:t>
      </w:r>
      <w:r>
        <w:drawing>
          <wp:inline distT="0" distB="0" distL="0" distR="0">
            <wp:extent cx="1264285" cy="1630045"/>
            <wp:effectExtent l="0" t="0" r="0"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p>
    <w:p>
      <w:pPr>
        <w:ind w:firstLine="482" w:firstLineChars="200"/>
        <w:jc w:val="left"/>
        <w:rPr>
          <w:rFonts w:cs="Malgun Gothic" w:asciiTheme="minorEastAsia" w:hAnsiTheme="minorEastAsia"/>
          <w:b/>
          <w:bCs/>
          <w:sz w:val="24"/>
        </w:rPr>
      </w:pPr>
      <w:r>
        <w:rPr>
          <w:rFonts w:hint="eastAsia" w:cs="Malgun Gothic" w:asciiTheme="minorEastAsia" w:hAnsiTheme="minorEastAsia"/>
          <w:b/>
          <w:bCs/>
          <w:sz w:val="24"/>
        </w:rPr>
        <w:t xml:space="preserve">电流/频率显示 </w:t>
      </w:r>
      <w:r>
        <w:rPr>
          <w:rFonts w:cs="Malgun Gothic" w:asciiTheme="minorEastAsia" w:hAnsiTheme="minorEastAsia"/>
          <w:b/>
          <w:bCs/>
          <w:sz w:val="24"/>
        </w:rPr>
        <w:t xml:space="preserve">        </w:t>
      </w:r>
      <w:r>
        <w:rPr>
          <w:rFonts w:hint="eastAsia" w:cs="微软雅黑" w:asciiTheme="minorEastAsia" w:hAnsiTheme="minorEastAsia"/>
          <w:b/>
          <w:bCs/>
          <w:sz w:val="24"/>
        </w:rPr>
        <w:t xml:space="preserve">有功功率显示 </w:t>
      </w:r>
      <w:r>
        <w:rPr>
          <w:rFonts w:cs="微软雅黑" w:asciiTheme="minorEastAsia" w:hAnsiTheme="minorEastAsia"/>
          <w:b/>
          <w:bCs/>
          <w:sz w:val="24"/>
        </w:rPr>
        <w:t xml:space="preserve">          </w:t>
      </w:r>
      <w:r>
        <w:rPr>
          <w:rFonts w:hint="eastAsia" w:cs="Malgun Gothic" w:asciiTheme="minorEastAsia" w:hAnsiTheme="minorEastAsia"/>
          <w:b/>
          <w:bCs/>
          <w:sz w:val="24"/>
        </w:rPr>
        <w:t>无功功率</w:t>
      </w:r>
      <w:r>
        <w:rPr>
          <w:rFonts w:hint="eastAsia" w:cs="微软雅黑" w:asciiTheme="minorEastAsia" w:hAnsiTheme="minorEastAsia"/>
          <w:b/>
          <w:bCs/>
          <w:sz w:val="24"/>
        </w:rPr>
        <w:t>显</w:t>
      </w:r>
      <w:r>
        <w:rPr>
          <w:rFonts w:hint="eastAsia" w:cs="Malgun Gothic" w:asciiTheme="minorEastAsia" w:hAnsiTheme="minorEastAsia"/>
          <w:b/>
          <w:bCs/>
          <w:sz w:val="24"/>
        </w:rPr>
        <w:t>示</w:t>
      </w:r>
      <w:r>
        <w:rPr>
          <w:rFonts w:cs="微软雅黑" w:asciiTheme="minorEastAsia" w:hAnsiTheme="minorEastAsia"/>
          <w:b/>
          <w:bCs/>
          <w:sz w:val="24"/>
        </w:rPr>
        <w:t xml:space="preserve"> </w:t>
      </w:r>
    </w:p>
    <w:p>
      <w:pPr>
        <w:ind w:left="-105" w:leftChars="-50" w:firstLine="630" w:firstLineChars="300"/>
        <w:jc w:val="left"/>
        <w:rPr>
          <w:rFonts w:eastAsia="Malgun Gothic" w:asciiTheme="minorEastAsia" w:hAnsiTheme="minorEastAsia"/>
          <w:b/>
          <w:bCs/>
          <w:sz w:val="24"/>
        </w:rPr>
      </w:pPr>
      <w:r>
        <w:drawing>
          <wp:anchor distT="0" distB="0" distL="114300" distR="114300" simplePos="0" relativeHeight="251665408" behindDoc="0" locked="0" layoutInCell="1" allowOverlap="1">
            <wp:simplePos x="0" y="0"/>
            <wp:positionH relativeFrom="column">
              <wp:posOffset>3625215</wp:posOffset>
            </wp:positionH>
            <wp:positionV relativeFrom="paragraph">
              <wp:posOffset>93345</wp:posOffset>
            </wp:positionV>
            <wp:extent cx="1264285" cy="1630045"/>
            <wp:effectExtent l="0" t="0" r="0" b="8255"/>
            <wp:wrapThrough wrapText="bothSides">
              <wp:wrapPolygon>
                <wp:start x="0" y="0"/>
                <wp:lineTo x="0" y="21457"/>
                <wp:lineTo x="21155" y="21457"/>
                <wp:lineTo x="21155" y="0"/>
                <wp:lineTo x="0" y="0"/>
              </wp:wrapPolygon>
            </wp:wrapThrough>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anchor>
        </w:drawing>
      </w:r>
      <w:r>
        <w:drawing>
          <wp:inline distT="0" distB="0" distL="0" distR="0">
            <wp:extent cx="1264285" cy="1630045"/>
            <wp:effectExtent l="0" t="0" r="0"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drawing>
          <wp:anchor distT="0" distB="0" distL="114300" distR="114300" simplePos="0" relativeHeight="251673600" behindDoc="0" locked="0" layoutInCell="1" allowOverlap="1">
            <wp:simplePos x="0" y="0"/>
            <wp:positionH relativeFrom="column">
              <wp:posOffset>145415</wp:posOffset>
            </wp:positionH>
            <wp:positionV relativeFrom="paragraph">
              <wp:posOffset>62230</wp:posOffset>
            </wp:positionV>
            <wp:extent cx="1264285" cy="1630045"/>
            <wp:effectExtent l="0" t="0" r="0" b="825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anchor>
        </w:drawing>
      </w:r>
      <w:r>
        <w:rPr>
          <w:rFonts w:eastAsia="Malgun Gothic"/>
          <w:sz w:val="28"/>
          <w:szCs w:val="28"/>
        </w:rPr>
        <w:t xml:space="preserve"> </w:t>
      </w:r>
    </w:p>
    <w:p>
      <w:pPr>
        <w:ind w:firstLine="240" w:firstLineChars="100"/>
        <w:jc w:val="left"/>
        <w:rPr>
          <w:rFonts w:cs="Malgun Gothic" w:asciiTheme="minorEastAsia" w:hAnsiTheme="minorEastAsia"/>
          <w:b/>
          <w:bCs/>
          <w:sz w:val="24"/>
        </w:rPr>
      </w:pPr>
      <w:r>
        <w:rPr>
          <w:rFonts w:hint="eastAsia" w:eastAsia="Malgun Gothic" w:cs="Malgun Gothic" w:asciiTheme="minorEastAsia" w:hAnsiTheme="minorEastAsia"/>
          <w:b/>
          <w:bCs/>
          <w:sz w:val="24"/>
        </w:rPr>
        <w:t xml:space="preserve"> </w:t>
      </w:r>
      <w:r>
        <w:rPr>
          <w:rFonts w:eastAsia="Malgun Gothic" w:cs="Malgun Gothic" w:asciiTheme="minorEastAsia" w:hAnsiTheme="minorEastAsia"/>
          <w:b/>
          <w:bCs/>
          <w:sz w:val="24"/>
        </w:rPr>
        <w:t xml:space="preserve"> </w:t>
      </w:r>
      <w:r>
        <w:rPr>
          <w:rFonts w:hint="eastAsia" w:cs="Malgun Gothic" w:asciiTheme="minorEastAsia" w:hAnsiTheme="minorEastAsia"/>
          <w:b/>
          <w:bCs/>
          <w:sz w:val="24"/>
        </w:rPr>
        <w:t>视在功率</w:t>
      </w:r>
      <w:r>
        <w:rPr>
          <w:rFonts w:hint="eastAsia" w:cs="微软雅黑" w:asciiTheme="minorEastAsia" w:hAnsiTheme="minorEastAsia"/>
          <w:b/>
          <w:bCs/>
          <w:sz w:val="24"/>
        </w:rPr>
        <w:t>显</w:t>
      </w:r>
      <w:r>
        <w:rPr>
          <w:rFonts w:hint="eastAsia" w:cs="Malgun Gothic" w:asciiTheme="minorEastAsia" w:hAnsiTheme="minorEastAsia"/>
          <w:b/>
          <w:bCs/>
          <w:sz w:val="24"/>
        </w:rPr>
        <w:t xml:space="preserve">示 </w:t>
      </w:r>
      <w:r>
        <w:rPr>
          <w:rFonts w:cs="Malgun Gothic" w:asciiTheme="minorEastAsia" w:hAnsiTheme="minorEastAsia"/>
          <w:b/>
          <w:bCs/>
          <w:sz w:val="24"/>
        </w:rPr>
        <w:t xml:space="preserve">          </w:t>
      </w:r>
      <w:r>
        <w:rPr>
          <w:rFonts w:hint="eastAsia" w:cs="Malgun Gothic" w:asciiTheme="minorEastAsia" w:hAnsiTheme="minorEastAsia"/>
          <w:b/>
          <w:bCs/>
          <w:sz w:val="24"/>
        </w:rPr>
        <w:t xml:space="preserve">功率因数显示 </w:t>
      </w:r>
      <w:r>
        <w:rPr>
          <w:rFonts w:cs="Malgun Gothic" w:asciiTheme="minorEastAsia" w:hAnsiTheme="minorEastAsia"/>
          <w:b/>
          <w:bCs/>
          <w:sz w:val="24"/>
        </w:rPr>
        <w:t xml:space="preserve">           </w:t>
      </w:r>
      <w:r>
        <w:rPr>
          <w:rFonts w:hint="eastAsia" w:cs="Malgun Gothic" w:asciiTheme="minorEastAsia" w:hAnsiTheme="minorEastAsia"/>
          <w:b/>
          <w:bCs/>
          <w:sz w:val="24"/>
        </w:rPr>
        <w:t>时钟显示</w:t>
      </w:r>
    </w:p>
    <w:p>
      <w:pPr>
        <w:ind w:firstLine="241" w:firstLineChars="100"/>
        <w:jc w:val="left"/>
        <w:rPr>
          <w:rFonts w:cs="Malgun Gothic" w:asciiTheme="minorEastAsia" w:hAnsiTheme="minorEastAsia"/>
          <w:b/>
          <w:bCs/>
          <w:sz w:val="24"/>
        </w:rPr>
      </w:pPr>
    </w:p>
    <w:p>
      <w:pPr>
        <w:ind w:firstLine="241" w:firstLineChars="100"/>
        <w:jc w:val="left"/>
        <w:rPr>
          <w:rFonts w:cs="Malgun Gothic" w:asciiTheme="minorEastAsia" w:hAnsiTheme="minorEastAsia"/>
          <w:b/>
          <w:bCs/>
          <w:sz w:val="24"/>
        </w:rPr>
      </w:pPr>
    </w:p>
    <w:p>
      <w:pPr>
        <w:ind w:firstLine="241" w:firstLineChars="100"/>
        <w:jc w:val="left"/>
        <w:rPr>
          <w:rFonts w:cs="Malgun Gothic" w:asciiTheme="minorEastAsia" w:hAnsiTheme="minorEastAsia"/>
          <w:b/>
          <w:bCs/>
          <w:sz w:val="24"/>
        </w:rPr>
      </w:pPr>
    </w:p>
    <w:p>
      <w:pPr>
        <w:ind w:firstLine="210" w:firstLineChars="100"/>
        <w:jc w:val="left"/>
        <w:rPr>
          <w:rFonts w:cs="Malgun Gothic" w:asciiTheme="minorEastAsia" w:hAnsiTheme="minorEastAsia"/>
          <w:b/>
          <w:bCs/>
          <w:sz w:val="24"/>
        </w:rPr>
      </w:pPr>
      <w:r>
        <w:drawing>
          <wp:inline distT="0" distB="0" distL="0" distR="0">
            <wp:extent cx="1264285" cy="1630045"/>
            <wp:effectExtent l="0" t="0" r="0" b="825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hint="eastAsia" w:cs="Malgun Gothic" w:asciiTheme="minorEastAsia" w:hAnsiTheme="minorEastAsia"/>
          <w:b/>
          <w:bCs/>
          <w:sz w:val="24"/>
        </w:rPr>
        <w:t xml:space="preserve"> </w:t>
      </w:r>
      <w:r>
        <w:rPr>
          <w:rFonts w:cs="Malgun Gothic" w:asciiTheme="minorEastAsia" w:hAnsiTheme="minorEastAsia"/>
          <w:b/>
          <w:bCs/>
          <w:sz w:val="24"/>
        </w:rPr>
        <w:t xml:space="preserve">     </w:t>
      </w:r>
      <w:r>
        <w:drawing>
          <wp:inline distT="0" distB="0" distL="0" distR="0">
            <wp:extent cx="1264285" cy="1630045"/>
            <wp:effectExtent l="0" t="0" r="0" b="825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cs="Malgun Gothic" w:asciiTheme="minorEastAsia" w:hAnsiTheme="minorEastAsia"/>
          <w:b/>
          <w:bCs/>
          <w:sz w:val="24"/>
        </w:rPr>
        <w:t xml:space="preserve">       </w:t>
      </w:r>
      <w:r>
        <w:drawing>
          <wp:inline distT="0" distB="0" distL="0" distR="0">
            <wp:extent cx="1264285" cy="1630045"/>
            <wp:effectExtent l="0" t="0" r="0" b="825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r>
        <w:rPr>
          <w:rFonts w:eastAsia="Malgun Gothic" w:cs="Malgun Gothic" w:asciiTheme="minorEastAsia" w:hAnsiTheme="minorEastAsia"/>
          <w:b/>
          <w:bCs/>
          <w:sz w:val="36"/>
          <w:szCs w:val="36"/>
        </w:rPr>
        <w:t xml:space="preserve"> </w:t>
      </w:r>
    </w:p>
    <w:p>
      <w:pPr>
        <w:ind w:firstLine="482" w:firstLineChars="200"/>
        <w:jc w:val="left"/>
        <w:rPr>
          <w:rFonts w:cs="Malgun Gothic" w:asciiTheme="minorEastAsia" w:hAnsiTheme="minorEastAsia"/>
          <w:b/>
          <w:bCs/>
          <w:sz w:val="24"/>
        </w:rPr>
      </w:pPr>
      <w:r>
        <w:rPr>
          <w:rFonts w:hint="eastAsia" w:cs="微软雅黑" w:asciiTheme="minorEastAsia" w:hAnsiTheme="minorEastAsia"/>
          <w:b/>
          <w:bCs/>
          <w:sz w:val="24"/>
        </w:rPr>
        <w:t>有功电能显</w:t>
      </w:r>
      <w:r>
        <w:rPr>
          <w:rFonts w:hint="eastAsia" w:cs="Malgun Gothic" w:asciiTheme="minorEastAsia" w:hAnsiTheme="minorEastAsia"/>
          <w:b/>
          <w:bCs/>
          <w:sz w:val="24"/>
        </w:rPr>
        <w:t>示</w:t>
      </w:r>
      <w:r>
        <w:rPr>
          <w:rFonts w:hint="eastAsia" w:eastAsia="Malgun Gothic" w:cs="Malgun Gothic" w:asciiTheme="minorEastAsia" w:hAnsiTheme="minorEastAsia"/>
          <w:b/>
          <w:bCs/>
          <w:sz w:val="24"/>
        </w:rPr>
        <w:t xml:space="preserve"> </w:t>
      </w:r>
      <w:r>
        <w:rPr>
          <w:rFonts w:eastAsia="Malgun Gothic" w:cs="Malgun Gothic" w:asciiTheme="minorEastAsia" w:hAnsiTheme="minorEastAsia"/>
          <w:b/>
          <w:bCs/>
          <w:sz w:val="24"/>
        </w:rPr>
        <w:t xml:space="preserve">          </w:t>
      </w:r>
      <w:r>
        <w:rPr>
          <w:rFonts w:hint="eastAsia" w:cs="Malgun Gothic" w:asciiTheme="minorEastAsia" w:hAnsiTheme="minorEastAsia"/>
          <w:b/>
          <w:bCs/>
          <w:sz w:val="24"/>
        </w:rPr>
        <w:t>无功电能</w:t>
      </w:r>
      <w:r>
        <w:rPr>
          <w:rFonts w:hint="eastAsia" w:cs="微软雅黑" w:asciiTheme="minorEastAsia" w:hAnsiTheme="minorEastAsia"/>
          <w:b/>
          <w:bCs/>
          <w:sz w:val="24"/>
        </w:rPr>
        <w:t>显</w:t>
      </w:r>
      <w:r>
        <w:rPr>
          <w:rFonts w:hint="eastAsia" w:cs="Malgun Gothic" w:asciiTheme="minorEastAsia" w:hAnsiTheme="minorEastAsia"/>
          <w:b/>
          <w:bCs/>
          <w:sz w:val="24"/>
        </w:rPr>
        <w:t>示</w:t>
      </w:r>
      <w:r>
        <w:rPr>
          <w:rFonts w:hint="eastAsia" w:eastAsia="Malgun Gothic" w:cs="Malgun Gothic" w:asciiTheme="minorEastAsia" w:hAnsiTheme="minorEastAsia"/>
          <w:b/>
          <w:bCs/>
          <w:sz w:val="24"/>
        </w:rPr>
        <w:t xml:space="preserve"> </w:t>
      </w:r>
      <w:r>
        <w:rPr>
          <w:rFonts w:eastAsia="Malgun Gothic" w:cs="Malgun Gothic" w:asciiTheme="minorEastAsia" w:hAnsiTheme="minorEastAsia"/>
          <w:b/>
          <w:bCs/>
          <w:sz w:val="24"/>
        </w:rPr>
        <w:t xml:space="preserve">          </w:t>
      </w:r>
      <w:r>
        <w:rPr>
          <w:rFonts w:hint="eastAsia" w:cs="Malgun Gothic" w:asciiTheme="minorEastAsia" w:hAnsiTheme="minorEastAsia"/>
          <w:b/>
          <w:bCs/>
          <w:sz w:val="24"/>
        </w:rPr>
        <w:t>视在</w:t>
      </w:r>
      <w:r>
        <w:rPr>
          <w:rFonts w:hint="eastAsia" w:cs="微软雅黑" w:asciiTheme="minorEastAsia" w:hAnsiTheme="minorEastAsia"/>
          <w:b/>
          <w:bCs/>
          <w:sz w:val="24"/>
        </w:rPr>
        <w:t>电</w:t>
      </w:r>
      <w:r>
        <w:rPr>
          <w:rFonts w:hint="eastAsia" w:cs="Malgun Gothic" w:asciiTheme="minorEastAsia" w:hAnsiTheme="minorEastAsia"/>
          <w:b/>
          <w:bCs/>
          <w:sz w:val="24"/>
        </w:rPr>
        <w:t>能</w:t>
      </w:r>
      <w:r>
        <w:rPr>
          <w:rFonts w:hint="eastAsia" w:cs="微软雅黑" w:asciiTheme="minorEastAsia" w:hAnsiTheme="minorEastAsia"/>
          <w:b/>
          <w:bCs/>
          <w:sz w:val="24"/>
        </w:rPr>
        <w:t>显</w:t>
      </w:r>
      <w:r>
        <w:rPr>
          <w:rFonts w:hint="eastAsia" w:cs="Malgun Gothic" w:asciiTheme="minorEastAsia" w:hAnsiTheme="minorEastAsia"/>
          <w:b/>
          <w:bCs/>
          <w:sz w:val="24"/>
        </w:rPr>
        <w:t xml:space="preserve">示 </w:t>
      </w:r>
      <w:r>
        <w:rPr>
          <w:rFonts w:cs="Malgun Gothic" w:asciiTheme="minorEastAsia" w:hAnsiTheme="minorEastAsia"/>
          <w:b/>
          <w:bCs/>
          <w:sz w:val="24"/>
        </w:rPr>
        <w:t xml:space="preserve">   </w:t>
      </w:r>
    </w:p>
    <w:p>
      <w:pPr>
        <w:ind w:firstLine="210" w:firstLineChars="100"/>
        <w:jc w:val="left"/>
        <w:rPr>
          <w:rFonts w:cs="Malgun Gothic" w:asciiTheme="minorEastAsia" w:hAnsiTheme="minorEastAsia"/>
          <w:b/>
          <w:bCs/>
          <w:sz w:val="24"/>
        </w:rPr>
      </w:pPr>
      <w:r>
        <w:drawing>
          <wp:inline distT="0" distB="0" distL="0" distR="0">
            <wp:extent cx="1264285" cy="16300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4285" cy="1630045"/>
                    </a:xfrm>
                    <a:prstGeom prst="rect">
                      <a:avLst/>
                    </a:prstGeom>
                    <a:noFill/>
                    <a:ln>
                      <a:noFill/>
                    </a:ln>
                  </pic:spPr>
                </pic:pic>
              </a:graphicData>
            </a:graphic>
          </wp:inline>
        </w:drawing>
      </w:r>
    </w:p>
    <w:p>
      <w:pPr>
        <w:ind w:firstLine="482" w:firstLineChars="200"/>
        <w:jc w:val="left"/>
        <w:rPr>
          <w:rFonts w:cs="Malgun Gothic" w:asciiTheme="minorEastAsia" w:hAnsiTheme="minorEastAsia"/>
          <w:b/>
          <w:bCs/>
          <w:sz w:val="24"/>
        </w:rPr>
      </w:pPr>
      <w:r>
        <w:rPr>
          <w:rFonts w:hint="eastAsia" w:cs="Malgun Gothic" w:asciiTheme="minorEastAsia" w:hAnsiTheme="minorEastAsia"/>
          <w:b/>
          <w:bCs/>
          <w:sz w:val="24"/>
        </w:rPr>
        <w:t>成像画面显示</w:t>
      </w:r>
    </w:p>
    <w:p>
      <w:pPr>
        <w:rPr>
          <w:sz w:val="28"/>
          <w:szCs w:val="28"/>
        </w:rPr>
        <w:sectPr>
          <w:footerReference r:id="rId7" w:type="default"/>
          <w:pgSz w:w="11906" w:h="16838"/>
          <w:pgMar w:top="1287" w:right="720" w:bottom="1287" w:left="720" w:header="851" w:footer="992" w:gutter="0"/>
          <w:pgNumType w:start="1"/>
          <w:cols w:space="425" w:num="1"/>
          <w:docGrid w:type="lines" w:linePitch="312" w:charSpace="0"/>
        </w:sectPr>
      </w:pPr>
    </w:p>
    <w:p>
      <w:pPr>
        <w:tabs>
          <w:tab w:val="left" w:pos="301"/>
        </w:tabs>
        <w:jc w:val="left"/>
        <w:rPr>
          <w:rFonts w:ascii="宋体" w:hAnsi="宋体" w:eastAsia="宋体" w:cs="宋体"/>
          <w:b/>
          <w:bCs/>
          <w:sz w:val="28"/>
          <w:szCs w:val="28"/>
        </w:rPr>
      </w:pPr>
      <w:r>
        <w:rPr>
          <w:rFonts w:hint="eastAsia" w:ascii="宋体" w:hAnsi="宋体" w:eastAsia="宋体" w:cs="宋体"/>
          <w:b/>
          <w:bCs/>
          <w:sz w:val="28"/>
          <w:szCs w:val="28"/>
        </w:rPr>
        <w:t>5.2参数查看界面</w:t>
      </w:r>
    </w:p>
    <w:p>
      <w:pPr>
        <w:tabs>
          <w:tab w:val="left" w:pos="301"/>
        </w:tabs>
        <w:jc w:val="left"/>
        <w:rPr>
          <w:b/>
          <w:bCs/>
          <w:sz w:val="28"/>
          <w:szCs w:val="28"/>
        </w:rPr>
      </w:pPr>
      <w:r>
        <w:rPr>
          <w:sz w:val="24"/>
        </w:rPr>
        <mc:AlternateContent>
          <mc:Choice Requires="wps">
            <w:drawing>
              <wp:anchor distT="0" distB="0" distL="114300" distR="114300" simplePos="0" relativeHeight="251592704" behindDoc="0" locked="0" layoutInCell="1" allowOverlap="1">
                <wp:simplePos x="0" y="0"/>
                <wp:positionH relativeFrom="column">
                  <wp:posOffset>4883150</wp:posOffset>
                </wp:positionH>
                <wp:positionV relativeFrom="paragraph">
                  <wp:posOffset>53340</wp:posOffset>
                </wp:positionV>
                <wp:extent cx="1443990" cy="1866900"/>
                <wp:effectExtent l="0" t="0" r="22860" b="19050"/>
                <wp:wrapNone/>
                <wp:docPr id="36" name="矩形 36"/>
                <wp:cNvGraphicFramePr/>
                <a:graphic xmlns:a="http://schemas.openxmlformats.org/drawingml/2006/main">
                  <a:graphicData uri="http://schemas.microsoft.com/office/word/2010/wordprocessingShape">
                    <wps:wsp>
                      <wps:cNvSpPr/>
                      <wps:spPr>
                        <a:xfrm>
                          <a:off x="0" y="0"/>
                          <a:ext cx="1443990" cy="18669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446" w:firstLineChars="2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操显参数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温度上限: 00015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温度下限: 00005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湿度上限: 00085％RH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湿度下限: 00075％RH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排风上限: 00040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排风下限: 00030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排风B复用:</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复用上限:  00050</w:t>
                            </w:r>
                          </w:p>
                          <w:p>
                            <w:pPr>
                              <w:snapToGrid w:val="0"/>
                              <w:rPr>
                                <w:rFonts w:ascii="宋体" w:hAnsi="宋体" w:eastAsia="宋体" w:cs="宋体"/>
                                <w:b/>
                                <w:bCs/>
                                <w:color w:val="00B050"/>
                                <w:szCs w:val="21"/>
                              </w:rPr>
                            </w:pPr>
                            <w:r>
                              <w:rPr>
                                <w:rFonts w:hint="eastAsia" w:ascii="宋体" w:hAnsi="宋体" w:eastAsia="宋体" w:cs="宋体"/>
                                <w:b/>
                                <w:bCs/>
                                <w:color w:val="00B050"/>
                                <w:spacing w:val="6"/>
                                <w:szCs w:val="21"/>
                              </w:rPr>
                              <w:t>复用上限:  00050</w:t>
                            </w:r>
                          </w:p>
                          <w:p>
                            <w:pPr>
                              <w:snapToGrid w:val="0"/>
                              <w:rPr>
                                <w:rFonts w:ascii="宋体" w:hAnsi="宋体" w:eastAsia="宋体" w:cs="宋体"/>
                                <w:b/>
                                <w:bCs/>
                                <w:color w:val="000000" w:themeColor="text1"/>
                                <w:szCs w:val="21"/>
                                <w14:textFill>
                                  <w14:solidFill>
                                    <w14:schemeClr w14:val="tx1"/>
                                  </w14:solidFill>
                                </w14:textFill>
                              </w:rPr>
                            </w:pPr>
                          </w:p>
                          <w:p>
                            <w:pPr>
                              <w:snapToGrid w:val="0"/>
                              <w:spacing w:line="216" w:lineRule="auto"/>
                              <w:rPr>
                                <w:color w:val="C00000"/>
                                <w:sz w:val="18"/>
                                <w:szCs w:val="18"/>
                              </w:rPr>
                            </w:pPr>
                          </w:p>
                          <w:p>
                            <w:pPr>
                              <w:snapToGrid w:val="0"/>
                              <w:spacing w:line="216" w:lineRule="auto"/>
                              <w:rPr>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84.5pt;margin-top:4.2pt;height:147pt;width:113.7pt;z-index:251592704;v-text-anchor:middle;mso-width-relative:page;mso-height-relative:page;" fillcolor="#FFFFFF [3212]" filled="t" stroked="t" coordsize="21600,21600" o:gfxdata="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O&#10;ZexS2AAAAAkBAAAPAAAAAAAAAAEAIAAAACIAAABkcnMvZG93bnJldi54bWxQSwECFAAUAAAACACH&#10;TuJAp8OfPl0CAAC0BAAADgAAAAAAAAABACAAAAAnAQAAZHJzL2Uyb0RvYy54bWxQSwUGAAAAAAYA&#10;BgBZAQAA9gUAAAAA&#10;">
                <v:fill on="t" focussize="0,0"/>
                <v:stroke weight="1pt" color="#000000 [3213]" miterlimit="8" joinstyle="miter"/>
                <v:imagedata o:title=""/>
                <o:lock v:ext="edit" aspectratio="f"/>
                <v:textbox inset="1mm,1.27mm,1mm,1.27mm">
                  <w:txbxContent>
                    <w:p>
                      <w:pPr>
                        <w:snapToGrid w:val="0"/>
                        <w:ind w:firstLine="446" w:firstLineChars="2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操显参数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温度上限: 00015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温度下限: 00005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湿度上限: 00085％RH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湿度下限: 00075％RH</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排风上限: 00040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排风下限: 00030 ℃</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排风B复用:</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复用上限:  00050</w:t>
                      </w:r>
                    </w:p>
                    <w:p>
                      <w:pPr>
                        <w:snapToGrid w:val="0"/>
                        <w:rPr>
                          <w:rFonts w:ascii="宋体" w:hAnsi="宋体" w:eastAsia="宋体" w:cs="宋体"/>
                          <w:b/>
                          <w:bCs/>
                          <w:color w:val="00B050"/>
                          <w:szCs w:val="21"/>
                        </w:rPr>
                      </w:pPr>
                      <w:r>
                        <w:rPr>
                          <w:rFonts w:hint="eastAsia" w:ascii="宋体" w:hAnsi="宋体" w:eastAsia="宋体" w:cs="宋体"/>
                          <w:b/>
                          <w:bCs/>
                          <w:color w:val="00B050"/>
                          <w:spacing w:val="6"/>
                          <w:szCs w:val="21"/>
                        </w:rPr>
                        <w:t>复用上限:  00050</w:t>
                      </w:r>
                    </w:p>
                    <w:p>
                      <w:pPr>
                        <w:snapToGrid w:val="0"/>
                        <w:rPr>
                          <w:rFonts w:ascii="宋体" w:hAnsi="宋体" w:eastAsia="宋体" w:cs="宋体"/>
                          <w:b/>
                          <w:bCs/>
                          <w:color w:val="000000" w:themeColor="text1"/>
                          <w:szCs w:val="21"/>
                          <w14:textFill>
                            <w14:solidFill>
                              <w14:schemeClr w14:val="tx1"/>
                            </w14:solidFill>
                          </w14:textFill>
                        </w:rPr>
                      </w:pPr>
                    </w:p>
                    <w:p>
                      <w:pPr>
                        <w:snapToGrid w:val="0"/>
                        <w:spacing w:line="216" w:lineRule="auto"/>
                        <w:rPr>
                          <w:color w:val="C00000"/>
                          <w:sz w:val="18"/>
                          <w:szCs w:val="18"/>
                        </w:rPr>
                      </w:pPr>
                    </w:p>
                    <w:p>
                      <w:pPr>
                        <w:snapToGrid w:val="0"/>
                        <w:spacing w:line="216" w:lineRule="auto"/>
                        <w:rPr>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591680" behindDoc="0" locked="0" layoutInCell="1" allowOverlap="1">
                <wp:simplePos x="0" y="0"/>
                <wp:positionH relativeFrom="column">
                  <wp:posOffset>2425700</wp:posOffset>
                </wp:positionH>
                <wp:positionV relativeFrom="paragraph">
                  <wp:posOffset>59690</wp:posOffset>
                </wp:positionV>
                <wp:extent cx="1463040" cy="1822450"/>
                <wp:effectExtent l="0" t="0" r="22860" b="25400"/>
                <wp:wrapNone/>
                <wp:docPr id="13" name="矩形 13"/>
                <wp:cNvGraphicFramePr/>
                <a:graphic xmlns:a="http://schemas.openxmlformats.org/drawingml/2006/main">
                  <a:graphicData uri="http://schemas.microsoft.com/office/word/2010/wordprocessingShape">
                    <wps:wsp>
                      <wps:cNvSpPr/>
                      <wps:spPr>
                        <a:xfrm>
                          <a:off x="0" y="0"/>
                          <a:ext cx="1463040" cy="18224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地址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波特率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 xml:space="preserve">1200 bps </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校验位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无校验</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循显时间 </w:t>
                            </w:r>
                            <w:r>
                              <w:rPr>
                                <w:rFonts w:ascii="宋体" w:hAnsi="宋体" w:eastAsia="宋体" w:cs="宋体"/>
                                <w:b/>
                                <w:bCs/>
                                <w:color w:val="00B050"/>
                                <w:spacing w:val="6"/>
                                <w:szCs w:val="21"/>
                              </w:rPr>
                              <w:t xml:space="preserve"> 0</w:t>
                            </w:r>
                            <w:r>
                              <w:rPr>
                                <w:rFonts w:hint="eastAsia" w:ascii="宋体" w:hAnsi="宋体" w:eastAsia="宋体" w:cs="宋体"/>
                                <w:b/>
                                <w:bCs/>
                                <w:color w:val="00B050"/>
                                <w:spacing w:val="6"/>
                                <w:szCs w:val="21"/>
                              </w:rPr>
                              <w:t>05 s</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外设接口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地址2    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波特率2  1200 bps</w:t>
                            </w:r>
                          </w:p>
                          <w:p>
                            <w:pPr>
                              <w:spacing w:line="0" w:lineRule="atLeast"/>
                              <w:rPr>
                                <w:rFonts w:ascii="宋体" w:hAnsi="宋体" w:eastAsia="宋体" w:cs="宋体"/>
                                <w:b/>
                                <w:bCs/>
                                <w:color w:val="000000" w:themeColor="text1"/>
                                <w:spacing w:val="-6"/>
                                <w:szCs w:val="21"/>
                                <w14:textFill>
                                  <w14:solidFill>
                                    <w14:schemeClr w14:val="tx1"/>
                                  </w14:solidFill>
                                </w14:textFill>
                              </w:rPr>
                            </w:pPr>
                            <w:r>
                              <w:rPr>
                                <w:rFonts w:hint="eastAsia" w:ascii="宋体" w:hAnsi="宋体" w:eastAsia="宋体" w:cs="宋体"/>
                                <w:b/>
                                <w:bCs/>
                                <w:color w:val="00B050"/>
                                <w:spacing w:val="6"/>
                                <w:szCs w:val="21"/>
                              </w:rPr>
                              <w:t>无线类型 常规2.4G</w:t>
                            </w:r>
                            <w:r>
                              <w:rPr>
                                <w:rFonts w:hint="eastAsia" w:ascii="宋体" w:hAnsi="宋体" w:eastAsia="宋体" w:cs="宋体"/>
                                <w:b/>
                                <w:bCs/>
                                <w:color w:val="000000" w:themeColor="text1"/>
                                <w:spacing w:val="-6"/>
                                <w:szCs w:val="21"/>
                                <w14:textFill>
                                  <w14:solidFill>
                                    <w14:schemeClr w14:val="tx1"/>
                                  </w14:solidFill>
                                </w14:textFill>
                              </w:rPr>
                              <w:t xml:space="preserve"> </w:t>
                            </w:r>
                          </w:p>
                          <w:p>
                            <w:pPr>
                              <w:spacing w:line="0" w:lineRule="atLeast"/>
                              <w:rPr>
                                <w:rFonts w:ascii="宋体" w:hAnsi="宋体" w:eastAsia="宋体" w:cs="宋体"/>
                                <w:color w:val="C00000"/>
                                <w:szCs w:val="21"/>
                                <w14:textFill>
                                  <w14:gradFill>
                                    <w14:gsLst>
                                      <w14:gs w14:pos="0">
                                        <w14:srgbClr w14:val="14CD68"/>
                                      </w14:gs>
                                      <w14:gs w14:pos="100000">
                                        <w14:srgbClr w14:val="0B6E38"/>
                                      </w14:gs>
                                    </w14:gsLst>
                                    <w14:lin w14:ang="0" w14:scaled="0"/>
                                  </w14:gra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pt;margin-top:4.7pt;height:143.5pt;width:115.2pt;z-index:251591680;v-text-anchor:middle;mso-width-relative:page;mso-height-relative:page;" fillcolor="#FFFFFF [3212]" filled="t" stroked="t" coordsize="21600,21600" o:gfxdata="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aZJ&#10;SNcAAAAJAQAADwAAAAAAAAABACAAAAAiAAAAZHJzL2Rvd25yZXYueG1sUEsBAhQAFAAAAAgAh07i&#10;QHT2o3NcAgAAtAQAAA4AAAAAAAAAAQAgAAAAJgEAAGRycy9lMm9Eb2MueG1sUEsFBgAAAAAGAAYA&#10;WQEAAPQFAAAAAA==&#10;">
                <v:fill on="t" focussize="0,0"/>
                <v:stroke weight="1pt" color="#000000 [3213]" miterlimit="8" joinstyle="miter"/>
                <v:imagedata o:title=""/>
                <o:lock v:ext="edit" aspectratio="f"/>
                <v:textbox>
                  <w:txbxContent>
                    <w:p>
                      <w:pPr>
                        <w:spacing w:line="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地址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波特率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 xml:space="preserve">1200 bps </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校验位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无校验</w:t>
                      </w:r>
                    </w:p>
                    <w:p>
                      <w:pPr>
                        <w:spacing w:line="0" w:lineRule="atLeast"/>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循显时间 </w:t>
                      </w:r>
                      <w:r>
                        <w:rPr>
                          <w:rFonts w:ascii="宋体" w:hAnsi="宋体" w:eastAsia="宋体" w:cs="宋体"/>
                          <w:b/>
                          <w:bCs/>
                          <w:color w:val="00B050"/>
                          <w:spacing w:val="6"/>
                          <w:szCs w:val="21"/>
                        </w:rPr>
                        <w:t xml:space="preserve"> 0</w:t>
                      </w:r>
                      <w:r>
                        <w:rPr>
                          <w:rFonts w:hint="eastAsia" w:ascii="宋体" w:hAnsi="宋体" w:eastAsia="宋体" w:cs="宋体"/>
                          <w:b/>
                          <w:bCs/>
                          <w:color w:val="00B050"/>
                          <w:spacing w:val="6"/>
                          <w:szCs w:val="21"/>
                        </w:rPr>
                        <w:t>05 s</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外设接口 </w:t>
                      </w:r>
                      <w:r>
                        <w:rPr>
                          <w:rFonts w:ascii="宋体" w:hAnsi="宋体" w:eastAsia="宋体" w:cs="宋体"/>
                          <w:b/>
                          <w:bCs/>
                          <w:color w:val="00B050"/>
                          <w:spacing w:val="6"/>
                          <w:szCs w:val="21"/>
                        </w:rPr>
                        <w:t xml:space="preserve"> </w:t>
                      </w:r>
                      <w:r>
                        <w:rPr>
                          <w:rFonts w:hint="eastAsia" w:ascii="宋体" w:hAnsi="宋体" w:eastAsia="宋体" w:cs="宋体"/>
                          <w:b/>
                          <w:bCs/>
                          <w:color w:val="00B050"/>
                          <w:spacing w:val="6"/>
                          <w:szCs w:val="21"/>
                        </w:rPr>
                        <w:t>无</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地址2    001</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波特率2  1200 bps</w:t>
                      </w:r>
                    </w:p>
                    <w:p>
                      <w:pPr>
                        <w:spacing w:line="0" w:lineRule="atLeast"/>
                        <w:rPr>
                          <w:rFonts w:ascii="宋体" w:hAnsi="宋体" w:eastAsia="宋体" w:cs="宋体"/>
                          <w:b/>
                          <w:bCs/>
                          <w:color w:val="000000" w:themeColor="text1"/>
                          <w:spacing w:val="-6"/>
                          <w:szCs w:val="21"/>
                          <w14:textFill>
                            <w14:solidFill>
                              <w14:schemeClr w14:val="tx1"/>
                            </w14:solidFill>
                          </w14:textFill>
                        </w:rPr>
                      </w:pPr>
                      <w:r>
                        <w:rPr>
                          <w:rFonts w:hint="eastAsia" w:ascii="宋体" w:hAnsi="宋体" w:eastAsia="宋体" w:cs="宋体"/>
                          <w:b/>
                          <w:bCs/>
                          <w:color w:val="00B050"/>
                          <w:spacing w:val="6"/>
                          <w:szCs w:val="21"/>
                        </w:rPr>
                        <w:t>无线类型 常规2.4G</w:t>
                      </w:r>
                      <w:r>
                        <w:rPr>
                          <w:rFonts w:hint="eastAsia" w:ascii="宋体" w:hAnsi="宋体" w:eastAsia="宋体" w:cs="宋体"/>
                          <w:b/>
                          <w:bCs/>
                          <w:color w:val="000000" w:themeColor="text1"/>
                          <w:spacing w:val="-6"/>
                          <w:szCs w:val="21"/>
                          <w14:textFill>
                            <w14:solidFill>
                              <w14:schemeClr w14:val="tx1"/>
                            </w14:solidFill>
                          </w14:textFill>
                        </w:rPr>
                        <w:t xml:space="preserve"> </w:t>
                      </w:r>
                    </w:p>
                    <w:p>
                      <w:pPr>
                        <w:spacing w:line="0" w:lineRule="atLeast"/>
                        <w:rPr>
                          <w:rFonts w:ascii="宋体" w:hAnsi="宋体" w:eastAsia="宋体" w:cs="宋体"/>
                          <w:color w:val="C00000"/>
                          <w:szCs w:val="21"/>
                          <w14:textFill>
                            <w14:gradFill>
                              <w14:gsLst>
                                <w14:gs w14:pos="0">
                                  <w14:srgbClr w14:val="14CD68"/>
                                </w14:gs>
                                <w14:gs w14:pos="100000">
                                  <w14:srgbClr w14:val="0B6E38"/>
                                </w14:gs>
                              </w14:gsLst>
                              <w14:lin w14:ang="0" w14:scaled="0"/>
                            </w14:gra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595776" behindDoc="0" locked="0" layoutInCell="1" allowOverlap="1">
                <wp:simplePos x="0" y="0"/>
                <wp:positionH relativeFrom="column">
                  <wp:posOffset>330200</wp:posOffset>
                </wp:positionH>
                <wp:positionV relativeFrom="paragraph">
                  <wp:posOffset>59690</wp:posOffset>
                </wp:positionV>
                <wp:extent cx="1421130" cy="1797050"/>
                <wp:effectExtent l="0" t="0" r="26670" b="12700"/>
                <wp:wrapNone/>
                <wp:docPr id="14" name="矩形 14"/>
                <wp:cNvGraphicFramePr/>
                <a:graphic xmlns:a="http://schemas.openxmlformats.org/drawingml/2006/main">
                  <a:graphicData uri="http://schemas.microsoft.com/office/word/2010/wordprocessingShape">
                    <wps:wsp>
                      <wps:cNvSpPr/>
                      <wps:spPr>
                        <a:xfrm>
                          <a:off x="0" y="0"/>
                          <a:ext cx="1421130" cy="1797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ind w:firstLine="506" w:firstLineChars="200"/>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主菜单</w:t>
                            </w:r>
                          </w:p>
                          <w:p>
                            <w:pPr>
                              <w:spacing w:line="0" w:lineRule="atLeast"/>
                              <w:rPr>
                                <w:rFonts w:ascii="宋体" w:hAnsi="宋体" w:eastAsia="宋体" w:cs="宋体"/>
                                <w:snapToGrid w:val="0"/>
                                <w:color w:val="00B050"/>
                                <w:spacing w:val="6"/>
                                <w:sz w:val="24"/>
                                <w:highlight w:val="darkGreen"/>
                              </w:rPr>
                            </w:pPr>
                            <w:r>
                              <w:rPr>
                                <w:rFonts w:hint="eastAsia" w:ascii="宋体" w:hAnsi="宋体" w:eastAsia="宋体" w:cs="宋体"/>
                                <w:snapToGrid w:val="0"/>
                                <w:color w:val="00B050"/>
                                <w:spacing w:val="6"/>
                                <w:sz w:val="24"/>
                                <w:highlight w:val="darkGreen"/>
                              </w:rPr>
                              <w:t>参数查看</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用户设置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SOE 记录</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加热开关</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厂家设置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带电自检</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版本: V10</w:t>
                            </w:r>
                          </w:p>
                          <w:p>
                            <w:pPr>
                              <w:spacing w:line="15" w:lineRule="auto"/>
                              <w:rPr>
                                <w:color w:val="00B05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pt;margin-top:4.7pt;height:141.5pt;width:111.9pt;z-index:251595776;v-text-anchor:middle;mso-width-relative:page;mso-height-relative:page;" fillcolor="#FFFFFF [3212]" filled="t" stroked="t" coordsize="21600,21600" o:gfxdata="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EyUr0XW&#10;AAAACAEAAA8AAAAAAAAAAQAgAAAAIgAAAGRycy9kb3ducmV2LnhtbFBLAQIUABQAAAAIAIdO4kCC&#10;s+AlWwIAALQEAAAOAAAAAAAAAAEAIAAAACUBAABkcnMvZTJvRG9jLnhtbFBLBQYAAAAABgAGAFkB&#10;AADyBQAAAAA=&#10;">
                <v:fill on="t" focussize="0,0"/>
                <v:stroke weight="1pt" color="#000000 [3213]" miterlimit="8" joinstyle="miter"/>
                <v:imagedata o:title=""/>
                <o:lock v:ext="edit" aspectratio="f"/>
                <v:textbox>
                  <w:txbxContent>
                    <w:p>
                      <w:pPr>
                        <w:spacing w:line="0" w:lineRule="atLeast"/>
                        <w:ind w:firstLine="506" w:firstLineChars="200"/>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主菜单</w:t>
                      </w:r>
                    </w:p>
                    <w:p>
                      <w:pPr>
                        <w:spacing w:line="0" w:lineRule="atLeast"/>
                        <w:rPr>
                          <w:rFonts w:ascii="宋体" w:hAnsi="宋体" w:eastAsia="宋体" w:cs="宋体"/>
                          <w:snapToGrid w:val="0"/>
                          <w:color w:val="00B050"/>
                          <w:spacing w:val="6"/>
                          <w:sz w:val="24"/>
                          <w:highlight w:val="darkGreen"/>
                        </w:rPr>
                      </w:pPr>
                      <w:r>
                        <w:rPr>
                          <w:rFonts w:hint="eastAsia" w:ascii="宋体" w:hAnsi="宋体" w:eastAsia="宋体" w:cs="宋体"/>
                          <w:snapToGrid w:val="0"/>
                          <w:color w:val="00B050"/>
                          <w:spacing w:val="6"/>
                          <w:sz w:val="24"/>
                          <w:highlight w:val="darkGreen"/>
                        </w:rPr>
                        <w:t>参数查看</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用户设置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SOE 记录</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加热开关</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厂家设置</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带电自检</w:t>
                      </w:r>
                    </w:p>
                    <w:p>
                      <w:pPr>
                        <w:spacing w:line="0" w:lineRule="atLeast"/>
                        <w:rPr>
                          <w:rFonts w:ascii="宋体" w:hAnsi="宋体" w:eastAsia="宋体" w:cs="宋体"/>
                          <w:b/>
                          <w:bCs/>
                          <w:snapToGrid w:val="0"/>
                          <w:color w:val="00B050"/>
                          <w:spacing w:val="6"/>
                          <w:sz w:val="24"/>
                        </w:rPr>
                      </w:pPr>
                      <w:r>
                        <w:rPr>
                          <w:rFonts w:hint="eastAsia" w:ascii="宋体" w:hAnsi="宋体" w:eastAsia="宋体" w:cs="宋体"/>
                          <w:b/>
                          <w:bCs/>
                          <w:snapToGrid w:val="0"/>
                          <w:color w:val="00B050"/>
                          <w:spacing w:val="6"/>
                          <w:sz w:val="24"/>
                        </w:rPr>
                        <w:t>版本: V10</w:t>
                      </w:r>
                    </w:p>
                    <w:p>
                      <w:pPr>
                        <w:spacing w:line="15" w:lineRule="auto"/>
                        <w:rPr>
                          <w:color w:val="00B05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301"/>
        </w:tabs>
        <w:jc w:val="left"/>
        <w:rPr>
          <w:sz w:val="28"/>
        </w:rPr>
      </w:pPr>
      <w:r>
        <w:rPr>
          <w:sz w:val="24"/>
        </w:rPr>
        <mc:AlternateContent>
          <mc:Choice Requires="wps">
            <w:drawing>
              <wp:anchor distT="0" distB="0" distL="114935" distR="114935" simplePos="0" relativeHeight="251625472" behindDoc="1" locked="0" layoutInCell="1" allowOverlap="1">
                <wp:simplePos x="0" y="0"/>
                <wp:positionH relativeFrom="column">
                  <wp:posOffset>1910080</wp:posOffset>
                </wp:positionH>
                <wp:positionV relativeFrom="paragraph">
                  <wp:posOffset>274320</wp:posOffset>
                </wp:positionV>
                <wp:extent cx="391160" cy="248285"/>
                <wp:effectExtent l="0" t="0" r="27940" b="18415"/>
                <wp:wrapTight wrapText="bothSides">
                  <wp:wrapPolygon>
                    <wp:start x="0" y="0"/>
                    <wp:lineTo x="0" y="21545"/>
                    <wp:lineTo x="22091" y="21545"/>
                    <wp:lineTo x="22091" y="0"/>
                    <wp:lineTo x="0" y="0"/>
                  </wp:wrapPolygon>
                </wp:wrapTight>
                <wp:docPr id="31" name="矩形 31"/>
                <wp:cNvGraphicFramePr/>
                <a:graphic xmlns:a="http://schemas.openxmlformats.org/drawingml/2006/main">
                  <a:graphicData uri="http://schemas.microsoft.com/office/word/2010/wordprocessingShape">
                    <wps:wsp>
                      <wps:cNvSpPr/>
                      <wps:spPr>
                        <a:xfrm>
                          <a:off x="0" y="0"/>
                          <a:ext cx="391160" cy="24828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50.4pt;margin-top:21.6pt;height:19.55pt;width:30.8pt;mso-wrap-distance-left:9.05pt;mso-wrap-distance-right:9.05pt;z-index:-251691008;v-text-anchor:middle;mso-width-relative:page;mso-height-relative:page;" fillcolor="#FFFFFF [3212]" filled="t" stroked="t" coordsize="21600,21600" wrapcoords="0 0 0 21545 22091 21545 22091 0 0 0" o:gfxdata="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ZHPmtgAAAAJAQAADwAA&#10;AAAAAAABACAAAAAiAAAAZHJzL2Rvd25yZXYueG1sUEsBAhQAFAAAAAgAh07iQG4PTK9PAgAAoQQA&#10;AA4AAAAAAAAAAQAgAAAAJw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27520" behindDoc="1" locked="0" layoutInCell="1" allowOverlap="1">
                <wp:simplePos x="0" y="0"/>
                <wp:positionH relativeFrom="column">
                  <wp:posOffset>4255770</wp:posOffset>
                </wp:positionH>
                <wp:positionV relativeFrom="paragraph">
                  <wp:posOffset>241935</wp:posOffset>
                </wp:positionV>
                <wp:extent cx="391160" cy="236855"/>
                <wp:effectExtent l="0" t="0" r="27940" b="10795"/>
                <wp:wrapTight wrapText="bothSides">
                  <wp:wrapPolygon>
                    <wp:start x="0" y="0"/>
                    <wp:lineTo x="0" y="20847"/>
                    <wp:lineTo x="22091" y="20847"/>
                    <wp:lineTo x="22091" y="0"/>
                    <wp:lineTo x="0" y="0"/>
                  </wp:wrapPolygon>
                </wp:wrapTight>
                <wp:docPr id="29" name="矩形 29"/>
                <wp:cNvGraphicFramePr/>
                <a:graphic xmlns:a="http://schemas.openxmlformats.org/drawingml/2006/main">
                  <a:graphicData uri="http://schemas.microsoft.com/office/word/2010/wordprocessingShape">
                    <wps:wsp>
                      <wps:cNvSpPr/>
                      <wps:spPr>
                        <a:xfrm>
                          <a:off x="0" y="0"/>
                          <a:ext cx="391160" cy="23685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5.1pt;margin-top:19.05pt;height:18.65pt;width:30.8pt;mso-wrap-distance-left:9.05pt;mso-wrap-distance-right:9.05pt;z-index:-251688960;v-text-anchor:middle;mso-width-relative:page;mso-height-relative:page;" fillcolor="#FFFFFF [3212]" filled="t" stroked="t" coordsize="21600,21600" wrapcoords="0 0 0 20847 22091 20847 22091 0 0 0" o:gfxdata="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7qYDZAAAACQEAAA8A&#10;AAAAAAAAAQAgAAAAIgAAAGRycy9kb3ducmV2LnhtbFBLAQIUABQAAAAIAIdO4kAPLKNq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p>
    <w:p>
      <w:r>
        <w:rPr>
          <w:sz w:val="28"/>
        </w:rPr>
        <mc:AlternateContent>
          <mc:Choice Requires="wps">
            <w:drawing>
              <wp:anchor distT="0" distB="0" distL="114300" distR="114300" simplePos="0" relativeHeight="251628544" behindDoc="0" locked="0" layoutInCell="1" allowOverlap="1">
                <wp:simplePos x="0" y="0"/>
                <wp:positionH relativeFrom="column">
                  <wp:posOffset>3893820</wp:posOffset>
                </wp:positionH>
                <wp:positionV relativeFrom="paragraph">
                  <wp:posOffset>137795</wp:posOffset>
                </wp:positionV>
                <wp:extent cx="935990" cy="635"/>
                <wp:effectExtent l="0" t="52070" r="16510" b="61595"/>
                <wp:wrapNone/>
                <wp:docPr id="30" name="直接箭头连接符 30"/>
                <wp:cNvGraphicFramePr/>
                <a:graphic xmlns:a="http://schemas.openxmlformats.org/drawingml/2006/main">
                  <a:graphicData uri="http://schemas.microsoft.com/office/word/2010/wordprocessingShape">
                    <wps:wsp>
                      <wps:cNvCnPr/>
                      <wps:spPr>
                        <a:xfrm>
                          <a:off x="0" y="0"/>
                          <a:ext cx="935990"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6pt;margin-top:10.85pt;height:0.05pt;width:73.7pt;z-index:251628544;mso-width-relative:page;mso-height-relative:page;" filled="f" stroked="t" coordsize="21600,21600" o:gfxdata="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sAqU71wAAAAkBAAAPAAAAAAAAAAEAIAAAACIAAABkcnMvZG93bnJldi54bWxQSwEC&#10;FAAUAAAACACHTuJAC/EytfUBAACmAwAADgAAAAAAAAABACAAAAAmAQAAZHJzL2Uyb0RvYy54bWxQ&#10;SwUGAAAAAAYABgBZAQAAjQU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30592" behindDoc="1" locked="0" layoutInCell="1" allowOverlap="1">
                <wp:simplePos x="0" y="0"/>
                <wp:positionH relativeFrom="column">
                  <wp:posOffset>4267200</wp:posOffset>
                </wp:positionH>
                <wp:positionV relativeFrom="paragraph">
                  <wp:posOffset>188595</wp:posOffset>
                </wp:positionV>
                <wp:extent cx="379095" cy="217170"/>
                <wp:effectExtent l="0" t="0" r="20955" b="11430"/>
                <wp:wrapTight wrapText="bothSides">
                  <wp:wrapPolygon>
                    <wp:start x="0" y="0"/>
                    <wp:lineTo x="0" y="20842"/>
                    <wp:lineTo x="21709" y="20842"/>
                    <wp:lineTo x="21709" y="0"/>
                    <wp:lineTo x="0" y="0"/>
                  </wp:wrapPolygon>
                </wp:wrapTight>
                <wp:docPr id="28" name="矩形 28"/>
                <wp:cNvGraphicFramePr/>
                <a:graphic xmlns:a="http://schemas.openxmlformats.org/drawingml/2006/main">
                  <a:graphicData uri="http://schemas.microsoft.com/office/word/2010/wordprocessingShape">
                    <wps:wsp>
                      <wps:cNvSpPr/>
                      <wps:spPr>
                        <a:xfrm>
                          <a:off x="0" y="0"/>
                          <a:ext cx="379095" cy="21717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6pt;margin-top:14.85pt;height:17.1pt;width:29.85pt;mso-wrap-distance-left:9.05pt;mso-wrap-distance-right:9.05pt;z-index:-251685888;v-text-anchor:middle;mso-width-relative:page;mso-height-relative:page;" fillcolor="#FFFFFF [3212]" filled="t" stroked="t" coordsize="21600,21600" wrapcoords="0 0 0 20842 21709 20842 21709 0 0 0" o:gfxdata="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96ZsNkAAAAJAQAA&#10;DwAAAAAAAAABACAAAAAiAAAAZHJzL2Rvd25yZXYueG1sUEsBAhQAFAAAAAgAh07iQLsBklBRAgAA&#10;oQ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r>
        <w:rPr>
          <w:rFonts w:ascii="微软雅黑" w:hAnsi="微软雅黑" w:eastAsia="微软雅黑"/>
          <w:sz w:val="28"/>
        </w:rPr>
        <mc:AlternateContent>
          <mc:Choice Requires="wps">
            <w:drawing>
              <wp:anchor distT="0" distB="0" distL="114300" distR="114300" simplePos="0" relativeHeight="251623424" behindDoc="0" locked="0" layoutInCell="1" allowOverlap="1">
                <wp:simplePos x="0" y="0"/>
                <wp:positionH relativeFrom="column">
                  <wp:posOffset>1746250</wp:posOffset>
                </wp:positionH>
                <wp:positionV relativeFrom="paragraph">
                  <wp:posOffset>184785</wp:posOffset>
                </wp:positionV>
                <wp:extent cx="674370" cy="2540"/>
                <wp:effectExtent l="0" t="76200" r="11430" b="111760"/>
                <wp:wrapNone/>
                <wp:docPr id="35" name="直接箭头连接符 35"/>
                <wp:cNvGraphicFramePr/>
                <a:graphic xmlns:a="http://schemas.openxmlformats.org/drawingml/2006/main">
                  <a:graphicData uri="http://schemas.microsoft.com/office/word/2010/wordprocessingShape">
                    <wps:wsp>
                      <wps:cNvCnPr/>
                      <wps:spPr>
                        <a:xfrm>
                          <a:off x="2009775" y="4479290"/>
                          <a:ext cx="674370" cy="2540"/>
                        </a:xfrm>
                        <a:prstGeom prst="straightConnector1">
                          <a:avLst/>
                        </a:prstGeom>
                        <a:ln w="15875">
                          <a:solidFill>
                            <a:schemeClr val="dk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37.5pt;margin-top:14.55pt;height:0.2pt;width:53.1pt;z-index:251623424;mso-width-relative:page;mso-height-relative:page;" filled="f" stroked="t" coordsize="21600,21600" o:gfxdata="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w6G6k2AAAAAkBAAAPAAAAAAAAAAEAIAAAACIAAABkcnMv&#10;ZG93bnJldi54bWxQSwECFAAUAAAACACHTuJAG8PFIQMCAACzAwAADgAAAAAAAAABACAAAAAnAQAA&#10;ZHJzL2Uyb0RvYy54bWxQSwUGAAAAAAYABgBZAQAAnAUAAAAA&#10;">
                <v:fill on="f" focussize="0,0"/>
                <v:stroke weight="1.25pt" color="#000000 [3200]" miterlimit="8" joinstyle="miter" endarrow="open"/>
                <v:imagedata o:title=""/>
                <o:lock v:ext="edit" aspectratio="f"/>
              </v:shape>
            </w:pict>
          </mc:Fallback>
        </mc:AlternateContent>
      </w:r>
    </w:p>
    <w:p/>
    <w:p/>
    <w:p/>
    <w:p>
      <w:r>
        <w:rPr>
          <w:sz w:val="28"/>
        </w:rPr>
        <mc:AlternateContent>
          <mc:Choice Requires="wps">
            <w:drawing>
              <wp:anchor distT="0" distB="0" distL="114300" distR="114300" simplePos="0" relativeHeight="251593728" behindDoc="0" locked="0" layoutInCell="1" allowOverlap="1">
                <wp:simplePos x="0" y="0"/>
                <wp:positionH relativeFrom="column">
                  <wp:posOffset>5555615</wp:posOffset>
                </wp:positionH>
                <wp:positionV relativeFrom="paragraph">
                  <wp:posOffset>182245</wp:posOffset>
                </wp:positionV>
                <wp:extent cx="635" cy="504190"/>
                <wp:effectExtent l="95250" t="0" r="75565" b="48260"/>
                <wp:wrapNone/>
                <wp:docPr id="42" name="直接箭头连接符 42"/>
                <wp:cNvGraphicFramePr/>
                <a:graphic xmlns:a="http://schemas.openxmlformats.org/drawingml/2006/main">
                  <a:graphicData uri="http://schemas.microsoft.com/office/word/2010/wordprocessingShape">
                    <wps:wsp>
                      <wps:cNvCnPr/>
                      <wps:spPr>
                        <a:xfrm>
                          <a:off x="0" y="0"/>
                          <a:ext cx="635" cy="50419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7.45pt;margin-top:14.35pt;height:39.7pt;width:0.05pt;z-index:251593728;mso-width-relative:page;mso-height-relative:page;" filled="f" stroked="t" coordsize="21600,21600" o:gfxdata="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GUTjYAAAACgEAAA8AAAAAAAAAAQAgAAAAIgAAAGRycy9kb3ducmV2LnhtbFBL&#10;AQIUABQAAAAIAIdO4kC+fA5g9gEAAKYDAAAOAAAAAAAAAAEAIAAAACcBAABkcnMvZTJvRG9jLnht&#10;bFBLBQYAAAAABgAGAFkBAACPBQAAAAA=&#10;">
                <v:fill on="f" focussize="0,0"/>
                <v:stroke weight="1.25pt" color="#000000 [3200]" miterlimit="8" joinstyle="miter" endarrow="open"/>
                <v:imagedata o:title=""/>
                <o:lock v:ext="edit" aspectratio="f"/>
              </v:shape>
            </w:pict>
          </mc:Fallback>
        </mc:AlternateContent>
      </w:r>
    </w:p>
    <w:p/>
    <w:p>
      <w:r>
        <w:rPr>
          <w:sz w:val="28"/>
        </w:rPr>
        <mc:AlternateContent>
          <mc:Choice Requires="wps">
            <w:drawing>
              <wp:anchor distT="0" distB="0" distL="114300" distR="114300" simplePos="0" relativeHeight="251624448" behindDoc="0" locked="0" layoutInCell="1" allowOverlap="1">
                <wp:simplePos x="0" y="0"/>
                <wp:positionH relativeFrom="column">
                  <wp:posOffset>835025</wp:posOffset>
                </wp:positionH>
                <wp:positionV relativeFrom="paragraph">
                  <wp:posOffset>81915</wp:posOffset>
                </wp:positionV>
                <wp:extent cx="8255" cy="1199515"/>
                <wp:effectExtent l="95250" t="38100" r="67945" b="19685"/>
                <wp:wrapNone/>
                <wp:docPr id="48" name="直接箭头连接符 48"/>
                <wp:cNvGraphicFramePr/>
                <a:graphic xmlns:a="http://schemas.openxmlformats.org/drawingml/2006/main">
                  <a:graphicData uri="http://schemas.microsoft.com/office/word/2010/wordprocessingShape">
                    <wps:wsp>
                      <wps:cNvCnPr/>
                      <wps:spPr>
                        <a:xfrm flipH="1" flipV="1">
                          <a:off x="1163320" y="3362325"/>
                          <a:ext cx="8255" cy="119951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65.75pt;margin-top:6.45pt;height:94.45pt;width:0.65pt;z-index:251624448;mso-width-relative:page;mso-height-relative:page;" filled="f" stroked="t" coordsize="21600,21600" o:gfxdata="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M2rPnYAAAACgEAAA8AAAAAAAAAAQAg&#10;AAAAIgAAAGRycy9kb3ducmV2LnhtbFBLAQIUABQAAAAIAIdO4kCWrkZLDgIAAMgDAAAOAAAAAAAA&#10;AAEAIAAAACcBAABkcnMvZTJvRG9jLnhtbFBLBQYAAAAABgAGAFkBAACnBQ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32640" behindDoc="1" locked="0" layoutInCell="1" allowOverlap="1">
                <wp:simplePos x="0" y="0"/>
                <wp:positionH relativeFrom="column">
                  <wp:posOffset>5645785</wp:posOffset>
                </wp:positionH>
                <wp:positionV relativeFrom="paragraph">
                  <wp:posOffset>135890</wp:posOffset>
                </wp:positionV>
                <wp:extent cx="313690" cy="199390"/>
                <wp:effectExtent l="5080" t="4445" r="5080" b="5715"/>
                <wp:wrapTight wrapText="bothSides">
                  <wp:wrapPolygon>
                    <wp:start x="-350" y="-482"/>
                    <wp:lineTo x="-350" y="20155"/>
                    <wp:lineTo x="20638" y="20155"/>
                    <wp:lineTo x="20638" y="-482"/>
                    <wp:lineTo x="-350" y="-482"/>
                  </wp:wrapPolygon>
                </wp:wrapTight>
                <wp:docPr id="44" name="矩形 44"/>
                <wp:cNvGraphicFramePr/>
                <a:graphic xmlns:a="http://schemas.openxmlformats.org/drawingml/2006/main">
                  <a:graphicData uri="http://schemas.microsoft.com/office/word/2010/wordprocessingShape">
                    <wps:wsp>
                      <wps:cNvSpPr/>
                      <wps:spPr>
                        <a:xfrm>
                          <a:off x="0" y="0"/>
                          <a:ext cx="313690" cy="1993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44.55pt;margin-top:10.7pt;height:15.7pt;width:24.7pt;mso-wrap-distance-left:9.05pt;mso-wrap-distance-right:9.05pt;z-index:-251683840;v-text-anchor:middle;mso-width-relative:page;mso-height-relative:page;" fillcolor="#FFFFFF [3212]" filled="t" stroked="t" coordsize="21600,21600" wrapcoords="-350 -482 -350 20155 20638 20155 20638 -482 -350 -482" o:gfxdata="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MvmRXZAAAACQEAAA8A&#10;AAAAAAAAAQAgAAAAIgAAAGRycy9kb3ducmV2LnhtbFBLAQIUABQAAAAIAIdO4kABgRKF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r>
        <w:rPr>
          <w:sz w:val="24"/>
        </w:rPr>
        <mc:AlternateContent>
          <mc:Choice Requires="wps">
            <w:drawing>
              <wp:anchor distT="0" distB="0" distL="114935" distR="114935" simplePos="0" relativeHeight="251634688" behindDoc="1" locked="0" layoutInCell="1" allowOverlap="1">
                <wp:simplePos x="0" y="0"/>
                <wp:positionH relativeFrom="column">
                  <wp:posOffset>5158105</wp:posOffset>
                </wp:positionH>
                <wp:positionV relativeFrom="paragraph">
                  <wp:posOffset>132715</wp:posOffset>
                </wp:positionV>
                <wp:extent cx="317500" cy="200025"/>
                <wp:effectExtent l="4445" t="4445" r="20955" b="5080"/>
                <wp:wrapTight wrapText="bothSides">
                  <wp:wrapPolygon>
                    <wp:start x="-302" y="-480"/>
                    <wp:lineTo x="-302" y="20091"/>
                    <wp:lineTo x="20434" y="20091"/>
                    <wp:lineTo x="20434" y="-480"/>
                    <wp:lineTo x="-302" y="-480"/>
                  </wp:wrapPolygon>
                </wp:wrapTight>
                <wp:docPr id="45" name="矩形 45"/>
                <wp:cNvGraphicFramePr/>
                <a:graphic xmlns:a="http://schemas.openxmlformats.org/drawingml/2006/main">
                  <a:graphicData uri="http://schemas.microsoft.com/office/word/2010/wordprocessingShape">
                    <wps:wsp>
                      <wps:cNvSpPr/>
                      <wps:spPr>
                        <a:xfrm>
                          <a:off x="0" y="0"/>
                          <a:ext cx="317500" cy="20002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Cs w:val="21"/>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06.15pt;margin-top:10.45pt;height:15.75pt;width:25pt;mso-wrap-distance-left:9.05pt;mso-wrap-distance-right:9.05pt;z-index:-251681792;v-text-anchor:middle;mso-width-relative:page;mso-height-relative:page;" fillcolor="#FFFFFF [3212]" filled="t" stroked="t" coordsize="21600,21600" wrapcoords="-302 -480 -302 20091 20434 20091 20434 -480 -302 -480" o:gfxdata="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AWrlLYAAAACQEAAA8A&#10;AAAAAAAAAQAgAAAAIgAAAGRycy9kb3ducmV2LnhtbFBLAQIUABQAAAAIAIdO4kAUonxzUAIAAKEE&#10;AAAOAAAAAAAAAAEAIAAAACc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Cs w:val="21"/>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p>
    <w:p>
      <w:r>
        <w:rPr>
          <w:sz w:val="24"/>
        </w:rPr>
        <mc:AlternateContent>
          <mc:Choice Requires="wps">
            <w:drawing>
              <wp:anchor distT="0" distB="0" distL="114300" distR="114300" simplePos="0" relativeHeight="251594752" behindDoc="0" locked="0" layoutInCell="1" allowOverlap="1">
                <wp:simplePos x="0" y="0"/>
                <wp:positionH relativeFrom="column">
                  <wp:posOffset>4921250</wp:posOffset>
                </wp:positionH>
                <wp:positionV relativeFrom="paragraph">
                  <wp:posOffset>97790</wp:posOffset>
                </wp:positionV>
                <wp:extent cx="1454785" cy="1816100"/>
                <wp:effectExtent l="0" t="0" r="12065" b="12700"/>
                <wp:wrapNone/>
                <wp:docPr id="43" name="矩形 43"/>
                <wp:cNvGraphicFramePr/>
                <a:graphic xmlns:a="http://schemas.openxmlformats.org/drawingml/2006/main">
                  <a:graphicData uri="http://schemas.microsoft.com/office/word/2010/wordprocessingShape">
                    <wps:wsp>
                      <wps:cNvSpPr/>
                      <wps:spPr>
                        <a:xfrm>
                          <a:off x="0" y="0"/>
                          <a:ext cx="1454785" cy="18161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spacing w:line="2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测温参数</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预警值: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060 ℃</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告警值: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090 ℃</w:t>
                            </w:r>
                          </w:p>
                          <w:p>
                            <w:pPr>
                              <w:spacing w:line="15" w:lineRule="auto"/>
                              <w:rPr>
                                <w:rFonts w:ascii="宋体" w:hAnsi="宋体" w:eastAsia="宋体" w:cs="宋体"/>
                                <w:b/>
                                <w:bCs/>
                                <w:color w:val="000000" w:themeColor="text1"/>
                                <w:szCs w:val="21"/>
                                <w14:textFill>
                                  <w14:solidFill>
                                    <w14:schemeClr w14:val="tx1"/>
                                  </w14:soli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5pt;margin-top:7.7pt;height:143pt;width:114.55pt;z-index:251594752;v-text-anchor:middle;mso-width-relative:page;mso-height-relative:page;" fillcolor="#FFFFFF [3212]" filled="t" stroked="t" coordsize="21600,21600" o:gfxdata="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b2&#10;r3XXAAAACwEAAA8AAAAAAAAAAQAgAAAAIgAAAGRycy9kb3ducmV2LnhtbFBLAQIUABQAAAAIAIdO&#10;4kBvphBIXQIAALQEAAAOAAAAAAAAAAEAIAAAACYBAABkcnMvZTJvRG9jLnhtbFBLBQYAAAAABgAG&#10;AFkBAAD1BQAAAAA=&#10;">
                <v:fill on="t" focussize="0,0"/>
                <v:stroke weight="1pt" color="#000000 [3213]" miterlimit="8" joinstyle="miter"/>
                <v:imagedata o:title=""/>
                <o:lock v:ext="edit" aspectratio="f"/>
                <v:textbox>
                  <w:txbxContent>
                    <w:p>
                      <w:pPr>
                        <w:snapToGrid w:val="0"/>
                        <w:spacing w:line="20" w:lineRule="atLeast"/>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测温参数</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预警值: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060 ℃</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告警值:</w:t>
                      </w:r>
                    </w:p>
                    <w:p>
                      <w:pPr>
                        <w:snapToGrid w:val="0"/>
                        <w:spacing w:line="20" w:lineRule="atLeast"/>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    090 ℃</w:t>
                      </w:r>
                    </w:p>
                    <w:p>
                      <w:pPr>
                        <w:spacing w:line="15" w:lineRule="auto"/>
                        <w:rPr>
                          <w:rFonts w:ascii="宋体" w:hAnsi="宋体" w:eastAsia="宋体" w:cs="宋体"/>
                          <w:b/>
                          <w:bCs/>
                          <w:color w:val="000000" w:themeColor="text1"/>
                          <w:szCs w:val="21"/>
                          <w14:textFill>
                            <w14:solidFill>
                              <w14:schemeClr w14:val="tx1"/>
                            </w14:solidFill>
                          </w14:textFill>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
    <w:p>
      <w:r>
        <w:rPr>
          <w:sz w:val="24"/>
        </w:rPr>
        <mc:AlternateContent>
          <mc:Choice Requires="wps">
            <w:drawing>
              <wp:anchor distT="0" distB="0" distL="114935" distR="114935" simplePos="0" relativeHeight="251640832" behindDoc="1" locked="0" layoutInCell="1" allowOverlap="1">
                <wp:simplePos x="0" y="0"/>
                <wp:positionH relativeFrom="column">
                  <wp:posOffset>2576830</wp:posOffset>
                </wp:positionH>
                <wp:positionV relativeFrom="paragraph">
                  <wp:posOffset>192405</wp:posOffset>
                </wp:positionV>
                <wp:extent cx="321945" cy="208915"/>
                <wp:effectExtent l="4445" t="4445" r="16510" b="15240"/>
                <wp:wrapTight wrapText="bothSides">
                  <wp:wrapPolygon>
                    <wp:start x="-298" y="-460"/>
                    <wp:lineTo x="-298" y="19893"/>
                    <wp:lineTo x="20833" y="19893"/>
                    <wp:lineTo x="20833" y="-460"/>
                    <wp:lineTo x="-298" y="-460"/>
                  </wp:wrapPolygon>
                </wp:wrapTight>
                <wp:docPr id="51" name="矩形 51"/>
                <wp:cNvGraphicFramePr/>
                <a:graphic xmlns:a="http://schemas.openxmlformats.org/drawingml/2006/main">
                  <a:graphicData uri="http://schemas.microsoft.com/office/word/2010/wordprocessingShape">
                    <wps:wsp>
                      <wps:cNvSpPr/>
                      <wps:spPr>
                        <a:xfrm>
                          <a:off x="0" y="0"/>
                          <a:ext cx="321945" cy="20891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24"/>
                              </w:rPr>
                            </w:pPr>
                            <w:r>
                              <w:rPr>
                                <w:rFonts w:hint="eastAsia"/>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2.9pt;margin-top:15.15pt;height:16.45pt;width:25.35pt;mso-wrap-distance-left:9.05pt;mso-wrap-distance-right:9.05pt;z-index:-251675648;v-text-anchor:middle;mso-width-relative:page;mso-height-relative:page;" fillcolor="#FFFFFF [3212]" filled="t" stroked="t" coordsize="21600,21600" wrapcoords="-298 -460 -298 19893 20833 19893 20833 -460 -298 -460" o:gfxdata="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P7f2QAAAAkBAAAP&#10;AAAAAAAAAAEAIAAAACIAAABkcnMvZG93bnJldi54bWxQSwECFAAUAAAACACHTuJAD7HrAVACAACh&#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24"/>
                        </w:rPr>
                      </w:pPr>
                      <w:r>
                        <w:rPr>
                          <w:rFonts w:hint="eastAsia"/>
                          <w:color w:val="000000" w:themeColor="text1"/>
                          <w:sz w:val="18"/>
                          <w:szCs w:val="18"/>
                          <w14:textFill>
                            <w14:solidFill>
                              <w14:schemeClr w14:val="tx1"/>
                            </w14:solidFill>
                          </w14:textFill>
                        </w:rPr>
                        <w:t>照明</w:t>
                      </w:r>
                    </w:p>
                  </w:txbxContent>
                </v:textbox>
                <w10:wrap type="tight"/>
              </v:rect>
            </w:pict>
          </mc:Fallback>
        </mc:AlternateContent>
      </w:r>
    </w:p>
    <w:p/>
    <w:p>
      <w:r>
        <w:rPr>
          <w:sz w:val="28"/>
        </w:rPr>
        <mc:AlternateContent>
          <mc:Choice Requires="wps">
            <w:drawing>
              <wp:anchor distT="0" distB="0" distL="114300" distR="114300" simplePos="0" relativeHeight="251638784" behindDoc="0" locked="0" layoutInCell="1" allowOverlap="1">
                <wp:simplePos x="0" y="0"/>
                <wp:positionH relativeFrom="column">
                  <wp:posOffset>831215</wp:posOffset>
                </wp:positionH>
                <wp:positionV relativeFrom="paragraph">
                  <wp:posOffset>80010</wp:posOffset>
                </wp:positionV>
                <wp:extent cx="4061460" cy="1905"/>
                <wp:effectExtent l="0" t="0" r="34290" b="36195"/>
                <wp:wrapNone/>
                <wp:docPr id="47" name="直接连接符 47"/>
                <wp:cNvGraphicFramePr/>
                <a:graphic xmlns:a="http://schemas.openxmlformats.org/drawingml/2006/main">
                  <a:graphicData uri="http://schemas.microsoft.com/office/word/2010/wordprocessingShape">
                    <wps:wsp>
                      <wps:cNvCnPr/>
                      <wps:spPr>
                        <a:xfrm flipV="1">
                          <a:off x="1416685" y="4716780"/>
                          <a:ext cx="4061460" cy="190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65.45pt;margin-top:6.3pt;height:0.15pt;width:319.8pt;z-index:251638784;mso-width-relative:page;mso-height-relative:page;" filled="f" stroked="t" coordsize="21600,21600" o:gfxdata="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ejW6tgAAAAJAQAA&#10;DwAAAAAAAAABACAAAAAiAAAAZHJzL2Rvd25yZXYueG1sUEsBAhQAFAAAAAgAh07iQAYnTKngAQAA&#10;fwMAAA4AAAAAAAAAAQAgAAAAJwEAAGRycy9lMm9Eb2MueG1sUEsFBgAAAAAGAAYAWQEAAHkFAAAA&#10;AA==&#10;">
                <v:fill on="f" focussize="0,0"/>
                <v:stroke weight="1.25pt" color="#000000 [3200]" miterlimit="8" joinstyle="miter"/>
                <v:imagedata o:title=""/>
                <o:lock v:ext="edit" aspectratio="f"/>
              </v:line>
            </w:pict>
          </mc:Fallback>
        </mc:AlternateContent>
      </w:r>
    </w:p>
    <w:p>
      <w:pPr>
        <w:ind w:firstLine="1470" w:firstLineChars="700"/>
        <w:rPr>
          <w:sz w:val="28"/>
          <w:szCs w:val="28"/>
        </w:rPr>
      </w:pPr>
      <w:r>
        <w:rPr>
          <w:rFonts w:hint="eastAsia"/>
        </w:rPr>
        <w:t xml:space="preserve">          </w:t>
      </w:r>
      <w:r>
        <w:rPr>
          <w:rFonts w:hint="eastAsia"/>
          <w:sz w:val="24"/>
        </w:rPr>
        <w:t xml:space="preserve">     </w:t>
      </w:r>
      <w:r>
        <w:rPr>
          <w:rFonts w:hint="eastAsia"/>
          <w:sz w:val="30"/>
          <w:szCs w:val="30"/>
        </w:rPr>
        <w:t xml:space="preserve">  </w:t>
      </w:r>
      <w:r>
        <w:rPr>
          <w:rFonts w:hint="eastAsia" w:ascii="宋体" w:hAnsi="宋体" w:eastAsia="宋体" w:cs="宋体"/>
          <w:sz w:val="28"/>
          <w:szCs w:val="28"/>
        </w:rPr>
        <w:t>按“照明”键回到主界面</w:t>
      </w:r>
    </w:p>
    <w:p>
      <w:pPr>
        <w:tabs>
          <w:tab w:val="left" w:pos="1140"/>
        </w:tabs>
        <w:jc w:val="left"/>
        <w:rPr>
          <w:b/>
          <w:bCs/>
          <w:sz w:val="28"/>
          <w:szCs w:val="28"/>
        </w:rPr>
      </w:pPr>
      <w:r>
        <w:rPr>
          <w:rFonts w:hint="eastAsia" w:ascii="宋体" w:hAnsi="宋体" w:eastAsia="宋体" w:cs="宋体"/>
          <w:b/>
          <w:bCs/>
          <w:sz w:val="28"/>
          <w:szCs w:val="28"/>
        </w:rPr>
        <w:t>5.3用户设置界面</w:t>
      </w:r>
    </w:p>
    <w:p>
      <w:r>
        <w:rPr>
          <w:sz w:val="24"/>
        </w:rPr>
        <mc:AlternateContent>
          <mc:Choice Requires="wps">
            <w:drawing>
              <wp:anchor distT="0" distB="0" distL="114300" distR="114300" simplePos="0" relativeHeight="251596800" behindDoc="0" locked="0" layoutInCell="1" allowOverlap="1">
                <wp:simplePos x="0" y="0"/>
                <wp:positionH relativeFrom="column">
                  <wp:posOffset>4921250</wp:posOffset>
                </wp:positionH>
                <wp:positionV relativeFrom="paragraph">
                  <wp:posOffset>21590</wp:posOffset>
                </wp:positionV>
                <wp:extent cx="1461135" cy="1955800"/>
                <wp:effectExtent l="0" t="0" r="24765" b="25400"/>
                <wp:wrapNone/>
                <wp:docPr id="61" name="矩形 61"/>
                <wp:cNvGraphicFramePr/>
                <a:graphic xmlns:a="http://schemas.openxmlformats.org/drawingml/2006/main">
                  <a:graphicData uri="http://schemas.microsoft.com/office/word/2010/wordprocessingShape">
                    <wps:wsp>
                      <wps:cNvSpPr/>
                      <wps:spPr>
                        <a:xfrm>
                          <a:off x="0" y="0"/>
                          <a:ext cx="1461135" cy="19558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0004</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7.5pt;margin-top:1.7pt;height:154pt;width:115.05pt;z-index:251596800;v-text-anchor:middle;mso-width-relative:page;mso-height-relative:page;" fillcolor="#FFFFFF [3212]" filled="t" stroked="t" coordsize="21600,21600" o:gfxdata="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DTmr1wAAAAoBAAAPAAAAAAAAAAEAIAAAACIAAABkcnMvZG93bnJldi54bWxQSwECFAAUAAAACACH&#10;TuJART6tT14CAAC0BAAADgAAAAAAAAABACAAAAAmAQAAZHJzL2Uyb0RvYy54bWxQSwUGAAAAAAYA&#10;BgBZAQAA9gUAAAAA&#10;">
                <v:fill on="t" focussize="0,0"/>
                <v:stroke weight="1pt" color="#000000 [3213]" miterlimit="8" joinstyle="miter"/>
                <v:imagedata o:title=""/>
                <o:lock v:ext="edit" aspectratio="f"/>
                <v:textbo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0004</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598848" behindDoc="0" locked="0" layoutInCell="1" allowOverlap="1">
                <wp:simplePos x="0" y="0"/>
                <wp:positionH relativeFrom="column">
                  <wp:posOffset>2413000</wp:posOffset>
                </wp:positionH>
                <wp:positionV relativeFrom="paragraph">
                  <wp:posOffset>27940</wp:posOffset>
                </wp:positionV>
                <wp:extent cx="1449070" cy="1924050"/>
                <wp:effectExtent l="0" t="0" r="17780" b="19050"/>
                <wp:wrapNone/>
                <wp:docPr id="56" name="矩形 56"/>
                <wp:cNvGraphicFramePr/>
                <a:graphic xmlns:a="http://schemas.openxmlformats.org/drawingml/2006/main">
                  <a:graphicData uri="http://schemas.microsoft.com/office/word/2010/wordprocessingShape">
                    <wps:wsp>
                      <wps:cNvSpPr/>
                      <wps:spPr>
                        <a:xfrm>
                          <a:off x="0" y="0"/>
                          <a:ext cx="1449070" cy="19240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0000</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0pt;margin-top:2.2pt;height:151.5pt;width:114.1pt;z-index:251598848;v-text-anchor:middle;mso-width-relative:page;mso-height-relative:page;" fillcolor="#FFFFFF [3212]" filled="t" stroked="t" coordsize="21600,21600" o:gfxdata="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lFJSzW&#10;AAAACQEAAA8AAAAAAAAAAQAgAAAAIgAAAGRycy9kb3ducmV2LnhtbFBLAQIUABQAAAAIAIdO4kBZ&#10;0e0zWwIAALQEAAAOAAAAAAAAAAEAIAAAACUBAABkcnMvZTJvRG9jLnhtbFBLBQYAAAAABgAGAFkB&#10;AADyBQAAAAA=&#10;">
                <v:fill on="t" focussize="0,0"/>
                <v:stroke weight="1pt" color="#000000 [3213]" miterlimit="8" joinstyle="miter"/>
                <v:imagedata o:title=""/>
                <o:lock v:ext="edit" aspectratio="f"/>
                <v:textbox>
                  <w:txbxContent>
                    <w:p>
                      <w:pPr>
                        <w:spacing w:line="15" w:lineRule="auto"/>
                        <w:rPr>
                          <w:color w:val="00B050"/>
                          <w:sz w:val="15"/>
                          <w:szCs w:val="15"/>
                        </w:rPr>
                      </w:pPr>
                    </w:p>
                    <w:p>
                      <w:pPr>
                        <w:spacing w:line="15" w:lineRule="auto"/>
                        <w:jc w:val="center"/>
                        <w:rPr>
                          <w:color w:val="00B050"/>
                          <w:szCs w:val="21"/>
                        </w:rPr>
                      </w:pP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输入密码:</w:t>
                      </w:r>
                    </w:p>
                    <w:p>
                      <w:pPr>
                        <w:spacing w:line="15" w:lineRule="auto"/>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0000</w:t>
                      </w:r>
                    </w:p>
                    <w:p>
                      <w:pPr>
                        <w:spacing w:line="15" w:lineRule="auto"/>
                        <w:jc w:val="center"/>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597824" behindDoc="0" locked="0" layoutInCell="1" allowOverlap="1">
                <wp:simplePos x="0" y="0"/>
                <wp:positionH relativeFrom="column">
                  <wp:posOffset>190500</wp:posOffset>
                </wp:positionH>
                <wp:positionV relativeFrom="paragraph">
                  <wp:posOffset>34290</wp:posOffset>
                </wp:positionV>
                <wp:extent cx="1405255" cy="1905000"/>
                <wp:effectExtent l="0" t="0" r="23495" b="19050"/>
                <wp:wrapNone/>
                <wp:docPr id="52" name="矩形 52"/>
                <wp:cNvGraphicFramePr/>
                <a:graphic xmlns:a="http://schemas.openxmlformats.org/drawingml/2006/main">
                  <a:graphicData uri="http://schemas.microsoft.com/office/word/2010/wordprocessingShape">
                    <wps:wsp>
                      <wps:cNvSpPr/>
                      <wps:spPr>
                        <a:xfrm>
                          <a:off x="0" y="0"/>
                          <a:ext cx="1405255" cy="19050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0" w:lineRule="atLeast"/>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spacing w:line="0" w:lineRule="atLeast"/>
                              <w:rPr>
                                <w:rFonts w:ascii="宋体" w:hAnsi="宋体" w:eastAsia="宋体" w:cs="宋体"/>
                                <w:color w:val="00B050"/>
                                <w:spacing w:val="6"/>
                                <w:sz w:val="24"/>
                              </w:rPr>
                            </w:pPr>
                            <w:r>
                              <w:rPr>
                                <w:rFonts w:hint="eastAsia" w:ascii="宋体" w:hAnsi="宋体" w:eastAsia="宋体" w:cs="宋体"/>
                                <w:color w:val="00B050"/>
                                <w:spacing w:val="6"/>
                                <w:sz w:val="24"/>
                                <w:highlight w:val="darkGreen"/>
                              </w:rPr>
                              <w:t>用户设置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2.7pt;height:150pt;width:110.65pt;z-index:251597824;v-text-anchor:middle;mso-width-relative:page;mso-height-relative:page;" fillcolor="#FFFFFF [3212]" filled="t" stroked="t" coordsize="21600,21600" o:gfxdata="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mX2C&#10;1QAAAAgBAAAPAAAAAAAAAAEAIAAAACIAAABkcnMvZG93bnJldi54bWxQSwECFAAUAAAACACHTuJA&#10;vkvBUl0CAAC0BAAADgAAAAAAAAABACAAAAAkAQAAZHJzL2Uyb0RvYy54bWxQSwUGAAAAAAYABgBZ&#10;AQAA8wUAAAAA&#10;">
                <v:fill on="t" focussize="0,0"/>
                <v:stroke weight="1pt" color="#000000 [3213]" miterlimit="8" joinstyle="miter"/>
                <v:imagedata o:title=""/>
                <o:lock v:ext="edit" aspectratio="f"/>
                <v:textbox>
                  <w:txbxContent>
                    <w:p>
                      <w:pPr>
                        <w:spacing w:line="0" w:lineRule="atLeast"/>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spacing w:line="0" w:lineRule="atLeast"/>
                        <w:rPr>
                          <w:rFonts w:ascii="宋体" w:hAnsi="宋体" w:eastAsia="宋体" w:cs="宋体"/>
                          <w:color w:val="00B050"/>
                          <w:spacing w:val="6"/>
                          <w:sz w:val="24"/>
                        </w:rPr>
                      </w:pPr>
                      <w:r>
                        <w:rPr>
                          <w:rFonts w:hint="eastAsia" w:ascii="宋体" w:hAnsi="宋体" w:eastAsia="宋体" w:cs="宋体"/>
                          <w:color w:val="00B050"/>
                          <w:spacing w:val="6"/>
                          <w:sz w:val="24"/>
                          <w:highlight w:val="darkGreen"/>
                        </w:rPr>
                        <w:t>用户设置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spacing w:line="0" w:lineRule="atLeast"/>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spacing w:line="0" w:lineRule="atLeast"/>
                        <w:rPr>
                          <w:rFonts w:ascii="宋体" w:hAnsi="宋体" w:eastAsia="宋体" w:cs="宋体"/>
                          <w:b/>
                          <w:bCs/>
                          <w:color w:val="00B050"/>
                          <w:spacing w:val="6"/>
                          <w:szCs w:val="21"/>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
    <w:p>
      <w:r>
        <w:rPr>
          <w:sz w:val="24"/>
        </w:rPr>
        <mc:AlternateContent>
          <mc:Choice Requires="wps">
            <w:drawing>
              <wp:anchor distT="0" distB="0" distL="114935" distR="114935" simplePos="0" relativeHeight="251641856" behindDoc="1" locked="0" layoutInCell="1" allowOverlap="1">
                <wp:simplePos x="0" y="0"/>
                <wp:positionH relativeFrom="column">
                  <wp:posOffset>4319270</wp:posOffset>
                </wp:positionH>
                <wp:positionV relativeFrom="paragraph">
                  <wp:posOffset>104140</wp:posOffset>
                </wp:positionV>
                <wp:extent cx="313055" cy="182245"/>
                <wp:effectExtent l="5080" t="4445" r="5715" b="22860"/>
                <wp:wrapTight wrapText="bothSides">
                  <wp:wrapPolygon>
                    <wp:start x="-351" y="-527"/>
                    <wp:lineTo x="-351" y="19794"/>
                    <wp:lineTo x="20680" y="19794"/>
                    <wp:lineTo x="20680" y="-527"/>
                    <wp:lineTo x="-351" y="-527"/>
                  </wp:wrapPolygon>
                </wp:wrapTight>
                <wp:docPr id="60" name="矩形 60"/>
                <wp:cNvGraphicFramePr/>
                <a:graphic xmlns:a="http://schemas.openxmlformats.org/drawingml/2006/main">
                  <a:graphicData uri="http://schemas.microsoft.com/office/word/2010/wordprocessingShape">
                    <wps:wsp>
                      <wps:cNvSpPr/>
                      <wps:spPr>
                        <a:xfrm>
                          <a:off x="0" y="0"/>
                          <a:ext cx="31305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0.1pt;margin-top:8.2pt;height:14.35pt;width:24.65pt;mso-wrap-distance-left:9.05pt;mso-wrap-distance-right:9.05pt;z-index:-251674624;v-text-anchor:middle;mso-width-relative:page;mso-height-relative:page;" fillcolor="#FFFFFF [3212]" filled="t" stroked="t" coordsize="21600,21600" wrapcoords="-351 -527 -351 19794 20680 19794 20680 -527 -351 -527" o:gfxdata="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vVXY/ZAAAACQEAAA8A&#10;AAAAAAAAAQAgAAAAIgAAAGRycy9kb3ducmV2LnhtbFBLAQIUABQAAAAIAIdO4kDRGYRu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v:textbox>
                <w10:wrap type="tight"/>
              </v:rect>
            </w:pict>
          </mc:Fallback>
        </mc:AlternateContent>
      </w:r>
      <w:r>
        <w:rPr>
          <w:sz w:val="24"/>
        </w:rPr>
        <mc:AlternateContent>
          <mc:Choice Requires="wps">
            <w:drawing>
              <wp:anchor distT="0" distB="0" distL="114935" distR="114935" simplePos="0" relativeHeight="251639808" behindDoc="1" locked="0" layoutInCell="1" allowOverlap="1">
                <wp:simplePos x="0" y="0"/>
                <wp:positionH relativeFrom="column">
                  <wp:posOffset>1781810</wp:posOffset>
                </wp:positionH>
                <wp:positionV relativeFrom="paragraph">
                  <wp:posOffset>97155</wp:posOffset>
                </wp:positionV>
                <wp:extent cx="330835" cy="200660"/>
                <wp:effectExtent l="5080" t="4445" r="26035" b="23495"/>
                <wp:wrapTight wrapText="bothSides">
                  <wp:wrapPolygon>
                    <wp:start x="-332" y="-478"/>
                    <wp:lineTo x="-332" y="20028"/>
                    <wp:lineTo x="20812" y="20028"/>
                    <wp:lineTo x="20812" y="-478"/>
                    <wp:lineTo x="-332" y="-478"/>
                  </wp:wrapPolygon>
                </wp:wrapTight>
                <wp:docPr id="55" name="矩形 55"/>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Cs w:val="21"/>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0.3pt;margin-top:7.65pt;height:15.8pt;width:26.05pt;mso-wrap-distance-left:9.05pt;mso-wrap-distance-right:9.05pt;z-index:-251676672;v-text-anchor:middle;mso-width-relative:page;mso-height-relative:page;" fillcolor="#FFFFFF [3212]" filled="t" stroked="t" coordsize="21600,21600" wrapcoords="-332 -478 -332 20028 20812 20028 20812 -478 -332 -478" o:gfxdata="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nfXLnZAAAACQEAAA8A&#10;AAAAAAAAAQAgAAAAIgAAAGRycy9kb3ducmV2LnhtbFBLAQIUABQAAAAIAIdO4kDfS0GM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Cs w:val="21"/>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42880" behindDoc="1" locked="0" layoutInCell="1" allowOverlap="1">
                <wp:simplePos x="0" y="0"/>
                <wp:positionH relativeFrom="column">
                  <wp:posOffset>3939540</wp:posOffset>
                </wp:positionH>
                <wp:positionV relativeFrom="paragraph">
                  <wp:posOffset>104775</wp:posOffset>
                </wp:positionV>
                <wp:extent cx="304165" cy="179705"/>
                <wp:effectExtent l="5080" t="4445" r="14605" b="25400"/>
                <wp:wrapTight wrapText="bothSides">
                  <wp:wrapPolygon>
                    <wp:start x="-361" y="-534"/>
                    <wp:lineTo x="-361" y="20073"/>
                    <wp:lineTo x="20608" y="20073"/>
                    <wp:lineTo x="20608" y="-534"/>
                    <wp:lineTo x="-361" y="-534"/>
                  </wp:wrapPolygon>
                </wp:wrapTight>
                <wp:docPr id="59" name="矩形 59"/>
                <wp:cNvGraphicFramePr/>
                <a:graphic xmlns:a="http://schemas.openxmlformats.org/drawingml/2006/main">
                  <a:graphicData uri="http://schemas.microsoft.com/office/word/2010/wordprocessingShape">
                    <wps:wsp>
                      <wps:cNvSpPr/>
                      <wps:spPr>
                        <a:xfrm>
                          <a:off x="0" y="0"/>
                          <a:ext cx="304165" cy="17970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0.2pt;margin-top:8.25pt;height:14.15pt;width:23.95pt;mso-wrap-distance-left:9.05pt;mso-wrap-distance-right:9.05pt;z-index:-251673600;v-text-anchor:middle;mso-width-relative:page;mso-height-relative:page;" fillcolor="#FFFFFF [3212]" filled="t" stroked="t" coordsize="21600,21600" wrapcoords="-361 -534 -361 20073 20608 20073 20608 -534 -361 -534" o:gfxdata="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28CY82AAAAAkBAAAP&#10;AAAAAAAAAAEAIAAAACIAAABkcnMvZG93bnJldi54bWxQSwECFAAUAAAACACHTuJAo+odBlECAACh&#10;BAAADgAAAAAAAAABACAAAAAn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v:textbox>
                <w10:wrap type="tight"/>
              </v:rect>
            </w:pict>
          </mc:Fallback>
        </mc:AlternateContent>
      </w:r>
    </w:p>
    <w:p>
      <w:r>
        <w:rPr>
          <w:sz w:val="28"/>
        </w:rPr>
        <mc:AlternateContent>
          <mc:Choice Requires="wps">
            <w:drawing>
              <wp:anchor distT="0" distB="0" distL="114300" distR="114300" simplePos="0" relativeHeight="251644928" behindDoc="0" locked="0" layoutInCell="1" allowOverlap="1">
                <wp:simplePos x="0" y="0"/>
                <wp:positionH relativeFrom="column">
                  <wp:posOffset>3869690</wp:posOffset>
                </wp:positionH>
                <wp:positionV relativeFrom="paragraph">
                  <wp:posOffset>168275</wp:posOffset>
                </wp:positionV>
                <wp:extent cx="1043940" cy="4445"/>
                <wp:effectExtent l="0" t="52070" r="3810" b="57785"/>
                <wp:wrapNone/>
                <wp:docPr id="57" name="直接箭头连接符 57"/>
                <wp:cNvGraphicFramePr/>
                <a:graphic xmlns:a="http://schemas.openxmlformats.org/drawingml/2006/main">
                  <a:graphicData uri="http://schemas.microsoft.com/office/word/2010/wordprocessingShape">
                    <wps:wsp>
                      <wps:cNvCnPr/>
                      <wps:spPr>
                        <a:xfrm flipV="1">
                          <a:off x="0" y="0"/>
                          <a:ext cx="1043940" cy="444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4.7pt;margin-top:13.25pt;height:0.35pt;width:82.2pt;z-index:251644928;mso-width-relative:page;mso-height-relative:page;" filled="f" stroked="t" coordsize="21600,21600" o:gfxdata="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FM1INgAAAAJAQAADwAAAAAAAAABACAAAAAiAAAAZHJzL2Rvd25y&#10;ZXYueG1sUEsBAhQAFAAAAAgAh07iQFdJqQX+AQAAsgMAAA4AAAAAAAAAAQAgAAAAJwEAAGRycy9l&#10;Mm9Eb2MueG1sUEsFBgAAAAAGAAYAWQEAAJcFA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43904" behindDoc="0" locked="0" layoutInCell="1" allowOverlap="1">
                <wp:simplePos x="0" y="0"/>
                <wp:positionH relativeFrom="column">
                  <wp:posOffset>1624330</wp:posOffset>
                </wp:positionH>
                <wp:positionV relativeFrom="paragraph">
                  <wp:posOffset>149860</wp:posOffset>
                </wp:positionV>
                <wp:extent cx="707390" cy="5080"/>
                <wp:effectExtent l="0" t="76200" r="16510" b="109220"/>
                <wp:wrapNone/>
                <wp:docPr id="53" name="直接箭头连接符 53"/>
                <wp:cNvGraphicFramePr/>
                <a:graphic xmlns:a="http://schemas.openxmlformats.org/drawingml/2006/main">
                  <a:graphicData uri="http://schemas.microsoft.com/office/word/2010/wordprocessingShape">
                    <wps:wsp>
                      <wps:cNvCnPr/>
                      <wps:spPr>
                        <a:xfrm flipV="1">
                          <a:off x="0" y="0"/>
                          <a:ext cx="707390" cy="508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7.9pt;margin-top:11.8pt;height:0.4pt;width:55.7pt;z-index:251643904;mso-width-relative:page;mso-height-relative:page;" filled="f" stroked="t" coordsize="21600,21600" o:gfxdata="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aHzr2AAAAAkBAAAPAAAAAAAAAAEAIAAAACIAAABkcnMvZG93bnJl&#10;di54bWxQSwECFAAUAAAACACHTuJAIcdWoP0BAACxAwAADgAAAAAAAAABACAAAAAnAQAAZHJzL2Uy&#10;b0RvYy54bWxQSwUGAAAAAAYABgBZAQAAlgUAAAAA&#10;">
                <v:fill on="f" focussize="0,0"/>
                <v:stroke weight="1.25pt" color="#000000 [3200]" miterlimit="8" joinstyle="miter" endarrow="open"/>
                <v:imagedata o:title=""/>
                <o:lock v:ext="edit" aspectratio="f"/>
              </v:shape>
            </w:pict>
          </mc:Fallback>
        </mc:AlternateContent>
      </w:r>
    </w:p>
    <w:p>
      <w:pPr>
        <w:tabs>
          <w:tab w:val="left" w:pos="8130"/>
        </w:tabs>
        <w:ind w:firstLine="840" w:firstLineChars="400"/>
        <w:jc w:val="left"/>
        <w:rPr>
          <w:rFonts w:ascii="宋体" w:hAnsi="宋体" w:eastAsia="宋体" w:cs="宋体"/>
          <w:sz w:val="18"/>
          <w:szCs w:val="18"/>
        </w:rPr>
      </w:pPr>
      <w:r>
        <w:rPr>
          <w:rFonts w:hint="eastAsia"/>
        </w:rPr>
        <w:t xml:space="preserve">                                                  </w:t>
      </w:r>
      <w:r>
        <w:rPr>
          <w:rFonts w:hint="eastAsia" w:ascii="宋体" w:hAnsi="宋体" w:eastAsia="宋体" w:cs="宋体"/>
          <w:sz w:val="18"/>
          <w:szCs w:val="18"/>
        </w:rPr>
        <w:t>按“上调”“下</w:t>
      </w:r>
    </w:p>
    <w:p>
      <w:pPr>
        <w:tabs>
          <w:tab w:val="left" w:pos="8130"/>
        </w:tabs>
        <w:ind w:firstLine="5400" w:firstLineChars="3000"/>
        <w:jc w:val="left"/>
        <w:rPr>
          <w:rFonts w:ascii="宋体" w:hAnsi="宋体" w:eastAsia="宋体" w:cs="宋体"/>
          <w:sz w:val="18"/>
          <w:szCs w:val="18"/>
        </w:rPr>
      </w:pPr>
      <w:r>
        <w:rPr>
          <w:rFonts w:hint="eastAsia" w:ascii="宋体" w:hAnsi="宋体" w:eastAsia="宋体" w:cs="宋体"/>
          <w:sz w:val="18"/>
          <w:szCs w:val="18"/>
        </w:rPr>
        <w:t>调”键  调”键调整密码</w:t>
      </w:r>
    </w:p>
    <w:p>
      <w:pPr>
        <w:ind w:firstLine="5280" w:firstLineChars="2200"/>
        <w:rPr>
          <w:sz w:val="24"/>
        </w:rPr>
      </w:pPr>
      <w:r>
        <w:rPr>
          <w:rFonts w:hint="eastAsia"/>
          <w:sz w:val="24"/>
        </w:rPr>
        <w:t>值</w:t>
      </w:r>
    </w:p>
    <w:p/>
    <w:p>
      <w:pPr>
        <w:tabs>
          <w:tab w:val="left" w:pos="9066"/>
        </w:tabs>
        <w:jc w:val="left"/>
      </w:pPr>
      <w:r>
        <w:rPr>
          <w:sz w:val="24"/>
        </w:rPr>
        <w:t xml:space="preserve"> </w:t>
      </w:r>
    </w:p>
    <w:p>
      <w:pPr>
        <w:tabs>
          <w:tab w:val="left" w:pos="9066"/>
        </w:tabs>
        <w:ind w:firstLine="12040" w:firstLineChars="4300"/>
        <w:jc w:val="left"/>
        <w:rPr>
          <w:rFonts w:ascii="宋体" w:hAnsi="宋体" w:eastAsia="宋体" w:cs="宋体"/>
          <w:sz w:val="18"/>
          <w:szCs w:val="18"/>
        </w:rPr>
      </w:pPr>
      <w:r>
        <w:rPr>
          <w:sz w:val="28"/>
        </w:rPr>
        <mc:AlternateContent>
          <mc:Choice Requires="wps">
            <w:drawing>
              <wp:anchor distT="0" distB="0" distL="114300" distR="114300" simplePos="0" relativeHeight="251645952" behindDoc="0" locked="0" layoutInCell="1" allowOverlap="1">
                <wp:simplePos x="0" y="0"/>
                <wp:positionH relativeFrom="column">
                  <wp:posOffset>-567055</wp:posOffset>
                </wp:positionH>
                <wp:positionV relativeFrom="paragraph">
                  <wp:posOffset>29210</wp:posOffset>
                </wp:positionV>
                <wp:extent cx="635" cy="683895"/>
                <wp:effectExtent l="52070" t="0" r="61595" b="1905"/>
                <wp:wrapNone/>
                <wp:docPr id="63" name="直接箭头连接符 63"/>
                <wp:cNvGraphicFramePr/>
                <a:graphic xmlns:a="http://schemas.openxmlformats.org/drawingml/2006/main">
                  <a:graphicData uri="http://schemas.microsoft.com/office/word/2010/wordprocessingShape">
                    <wps:wsp>
                      <wps:cNvCnPr/>
                      <wps:spPr>
                        <a:xfrm flipH="1">
                          <a:off x="0" y="0"/>
                          <a:ext cx="635" cy="68389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4.65pt;margin-top:2.3pt;height:53.85pt;width:0.05pt;z-index:251645952;mso-width-relative:page;mso-height-relative:page;" filled="f" stroked="t" coordsize="21600,21600" o:gfxdata="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Z39c9cAAAAJAQAADwAAAAAAAAABACAAAAAiAAAAZHJzL2Rvd25yZXYu&#10;eG1sUEsBAhQAFAAAAAgAh07iQEvX+6/8AQAAsAMAAA4AAAAAAAAAAQAgAAAAJgEAAGRycy9lMm9E&#10;b2MueG1sUEsFBgAAAAAGAAYAWQEAAJQFA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26496" behindDoc="0" locked="0" layoutInCell="1" allowOverlap="1">
                <wp:simplePos x="0" y="0"/>
                <wp:positionH relativeFrom="column">
                  <wp:posOffset>5540375</wp:posOffset>
                </wp:positionH>
                <wp:positionV relativeFrom="paragraph">
                  <wp:posOffset>22225</wp:posOffset>
                </wp:positionV>
                <wp:extent cx="635" cy="563880"/>
                <wp:effectExtent l="95250" t="0" r="75565" b="64770"/>
                <wp:wrapNone/>
                <wp:docPr id="2" name="直接箭头连接符 2"/>
                <wp:cNvGraphicFramePr/>
                <a:graphic xmlns:a="http://schemas.openxmlformats.org/drawingml/2006/main">
                  <a:graphicData uri="http://schemas.microsoft.com/office/word/2010/wordprocessingShape">
                    <wps:wsp>
                      <wps:cNvCnPr/>
                      <wps:spPr>
                        <a:xfrm>
                          <a:off x="0" y="0"/>
                          <a:ext cx="635" cy="56388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36.25pt;margin-top:1.75pt;height:44.4pt;width:0.05pt;z-index:251626496;mso-width-relative:page;mso-height-relative:page;" filled="f" stroked="t" coordsize="21600,21600" o:gfxdata="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tL/NYAAAAIAQAADwAAAAAAAAABACAAAAAiAAAAZHJzL2Rvd25yZXYueG1sUEsBAhQA&#10;FAAAAAgAh07iQHSYdPf0AQAApAMAAA4AAAAAAAAAAQAgAAAAJQEAAGRycy9lMm9Eb2MueG1sUEsF&#10;BgAAAAAGAAYAWQEAAIsFAAAAAA==&#10;">
                <v:fill on="f" focussize="0,0"/>
                <v:stroke weight="1.25pt" color="#000000 [3200]" miterlimit="8" joinstyle="miter" endarrow="open"/>
                <v:imagedata o:title=""/>
                <o:lock v:ext="edit" aspectratio="f"/>
              </v:shape>
            </w:pict>
          </mc:Fallback>
        </mc:AlternateContent>
      </w:r>
      <w:r>
        <w:rPr>
          <w:rFonts w:hint="eastAsia" w:ascii="宋体" w:hAnsi="宋体" w:eastAsia="宋体" w:cs="宋体"/>
          <w:sz w:val="18"/>
          <w:szCs w:val="18"/>
        </w:rPr>
        <mc:AlternateContent>
          <mc:Choice Requires="wps">
            <w:drawing>
              <wp:anchor distT="0" distB="0" distL="114935" distR="114935" simplePos="0" relativeHeight="251646976" behindDoc="1" locked="0" layoutInCell="1" allowOverlap="1">
                <wp:simplePos x="0" y="0"/>
                <wp:positionH relativeFrom="column">
                  <wp:posOffset>5704205</wp:posOffset>
                </wp:positionH>
                <wp:positionV relativeFrom="paragraph">
                  <wp:posOffset>76835</wp:posOffset>
                </wp:positionV>
                <wp:extent cx="330835" cy="200660"/>
                <wp:effectExtent l="5080" t="4445" r="6985" b="23495"/>
                <wp:wrapTight wrapText="bothSides">
                  <wp:wrapPolygon>
                    <wp:start x="-332" y="-478"/>
                    <wp:lineTo x="-332" y="20028"/>
                    <wp:lineTo x="20812" y="20028"/>
                    <wp:lineTo x="20812" y="-478"/>
                    <wp:lineTo x="-332" y="-478"/>
                  </wp:wrapPolygon>
                </wp:wrapTight>
                <wp:docPr id="64" name="矩形 64"/>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49.15pt;margin-top:6.05pt;height:15.8pt;width:26.05pt;mso-wrap-distance-left:9.05pt;mso-wrap-distance-right:9.05pt;z-index:-251669504;v-text-anchor:middle;mso-width-relative:page;mso-height-relative:page;" fillcolor="#FFFFFF [3212]" filled="t" stroked="t" coordsize="21600,21600" wrapcoords="-332 -478 -332 20028 20812 20028 20812 -478 -332 -478" o:gfxdata="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tSX2zZAAAACQEAAA8A&#10;AAAAAAAAAQAgAAAAIgAAAGRycy9kb3ducmV2LnhtbFBLAQIUABQAAAAIAIdO4kBskVcq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pPr>
        <w:tabs>
          <w:tab w:val="left" w:pos="9066"/>
        </w:tabs>
        <w:ind w:firstLine="9000" w:firstLineChars="5000"/>
        <w:jc w:val="left"/>
        <w:rPr>
          <w:rFonts w:ascii="宋体" w:hAnsi="宋体" w:eastAsia="宋体" w:cs="宋体"/>
          <w:sz w:val="18"/>
          <w:szCs w:val="18"/>
        </w:rPr>
      </w:pPr>
      <w:r>
        <w:rPr>
          <w:rFonts w:hint="eastAsia" w:ascii="宋体" w:hAnsi="宋体" w:eastAsia="宋体" w:cs="宋体"/>
          <w:sz w:val="18"/>
          <w:szCs w:val="18"/>
        </w:rPr>
        <w:t>按“设置”</w:t>
      </w:r>
    </w:p>
    <w:p>
      <w:pPr>
        <w:tabs>
          <w:tab w:val="left" w:pos="9066"/>
        </w:tabs>
        <w:ind w:firstLine="9120" w:firstLineChars="3800"/>
        <w:jc w:val="left"/>
      </w:pPr>
      <w:r>
        <w:rPr>
          <w:sz w:val="24"/>
        </w:rPr>
        <mc:AlternateContent>
          <mc:Choice Requires="wps">
            <w:drawing>
              <wp:anchor distT="0" distB="0" distL="114300" distR="114300" simplePos="0" relativeHeight="251649024" behindDoc="0" locked="0" layoutInCell="1" allowOverlap="1">
                <wp:simplePos x="0" y="0"/>
                <wp:positionH relativeFrom="column">
                  <wp:posOffset>4909820</wp:posOffset>
                </wp:positionH>
                <wp:positionV relativeFrom="paragraph">
                  <wp:posOffset>193675</wp:posOffset>
                </wp:positionV>
                <wp:extent cx="1436370" cy="1985645"/>
                <wp:effectExtent l="6350" t="6350" r="24130" b="8255"/>
                <wp:wrapNone/>
                <wp:docPr id="66" name="矩形 66"/>
                <wp:cNvGraphicFramePr/>
                <a:graphic xmlns:a="http://schemas.openxmlformats.org/drawingml/2006/main">
                  <a:graphicData uri="http://schemas.microsoft.com/office/word/2010/wordprocessingShape">
                    <wps:wsp>
                      <wps:cNvSpPr/>
                      <wps:spPr>
                        <a:xfrm>
                          <a:off x="0" y="0"/>
                          <a:ext cx="1436370" cy="19856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用户设置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highlight w:val="darkGreen"/>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温控参数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触点参数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时钟校准</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电表设置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无线测温</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NB网参数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红外成像</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其它参数</w:t>
                            </w:r>
                          </w:p>
                          <w:p>
                            <w:pPr>
                              <w:snapToGrid w:val="0"/>
                              <w:spacing w:line="216" w:lineRule="auto"/>
                              <w:rPr>
                                <w:rFonts w:ascii="宋体" w:hAnsi="宋体" w:eastAsia="宋体" w:cs="宋体"/>
                                <w:b/>
                                <w:bCs/>
                                <w:snapToGrid w:val="0"/>
                                <w:color w:val="000000" w:themeColor="text1"/>
                                <w:spacing w:val="6"/>
                                <w:szCs w:val="21"/>
                                <w14:textFill>
                                  <w14:solidFill>
                                    <w14:schemeClr w14:val="tx1"/>
                                  </w14:solidFill>
                                </w14:textFill>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86.6pt;margin-top:15.25pt;height:156.35pt;width:113.1pt;z-index:251649024;v-text-anchor:middle;mso-width-relative:page;mso-height-relative:page;" fillcolor="#FFFFFF [3212]" filled="t" stroked="t" coordsize="21600,21600" o:gfxdata="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1GxZ&#10;qNgAAAAKAQAADwAAAAAAAAABACAAAAAiAAAAZHJzL2Rvd25yZXYueG1sUEsBAhQAFAAAAAgAh07i&#10;QBE4dd1bAgAAtAQAAA4AAAAAAAAAAQAgAAAAJwEAAGRycy9lMm9Eb2MueG1sUEsFBgAAAAAGAAYA&#10;WQEAAPQ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用户设置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highlight w:val="darkGreen"/>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温控参数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触点参数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时钟校准</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电表设置</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无线测温</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NB网参数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红外成像</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其它参数</w:t>
                      </w:r>
                    </w:p>
                    <w:p>
                      <w:pPr>
                        <w:snapToGrid w:val="0"/>
                        <w:spacing w:line="216" w:lineRule="auto"/>
                        <w:rPr>
                          <w:rFonts w:ascii="宋体" w:hAnsi="宋体" w:eastAsia="宋体" w:cs="宋体"/>
                          <w:b/>
                          <w:bCs/>
                          <w:snapToGrid w:val="0"/>
                          <w:color w:val="000000" w:themeColor="text1"/>
                          <w:spacing w:val="6"/>
                          <w:szCs w:val="21"/>
                          <w14:textFill>
                            <w14:solidFill>
                              <w14:schemeClr w14:val="tx1"/>
                            </w14:solidFill>
                          </w14:textFill>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50048" behindDoc="0" locked="0" layoutInCell="1" allowOverlap="1">
                <wp:simplePos x="0" y="0"/>
                <wp:positionH relativeFrom="column">
                  <wp:posOffset>2425700</wp:posOffset>
                </wp:positionH>
                <wp:positionV relativeFrom="paragraph">
                  <wp:posOffset>198120</wp:posOffset>
                </wp:positionV>
                <wp:extent cx="1448435" cy="1980565"/>
                <wp:effectExtent l="6350" t="6350" r="12065" b="13335"/>
                <wp:wrapNone/>
                <wp:docPr id="58" name="矩形 58"/>
                <wp:cNvGraphicFramePr/>
                <a:graphic xmlns:a="http://schemas.openxmlformats.org/drawingml/2006/main">
                  <a:graphicData uri="http://schemas.microsoft.com/office/word/2010/wordprocessingShape">
                    <wps:wsp>
                      <wps:cNvSpPr/>
                      <wps:spPr>
                        <a:xfrm>
                          <a:off x="0" y="0"/>
                          <a:ext cx="1448435" cy="198056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  址: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   1200 bps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校验位:   无校验</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 xml:space="preserve">循显时间: </w:t>
                            </w:r>
                            <w:r>
                              <w:rPr>
                                <w:rFonts w:ascii="宋体" w:hAnsi="宋体" w:eastAsia="宋体" w:cs="宋体"/>
                                <w:b/>
                                <w:bCs/>
                                <w:snapToGrid w:val="0"/>
                                <w:color w:val="00B050"/>
                                <w:spacing w:val="6"/>
                                <w:szCs w:val="21"/>
                              </w:rPr>
                              <w:t xml:space="preserve"> 0</w:t>
                            </w:r>
                            <w:r>
                              <w:rPr>
                                <w:rFonts w:hint="eastAsia" w:ascii="宋体" w:hAnsi="宋体" w:eastAsia="宋体" w:cs="宋体"/>
                                <w:b/>
                                <w:bCs/>
                                <w:snapToGrid w:val="0"/>
                                <w:color w:val="00B050"/>
                                <w:spacing w:val="6"/>
                                <w:szCs w:val="21"/>
                              </w:rPr>
                              <w:t>05 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外设接口:  无</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地址2: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波特率2:  1200 bps</w:t>
                            </w:r>
                          </w:p>
                          <w:p>
                            <w:pPr>
                              <w:rPr>
                                <w:color w:val="C00000"/>
                                <w:szCs w:val="21"/>
                              </w:rPr>
                            </w:pPr>
                            <w:r>
                              <w:rPr>
                                <w:rFonts w:hint="eastAsia" w:ascii="宋体" w:hAnsi="宋体" w:eastAsia="宋体" w:cs="宋体"/>
                                <w:b/>
                                <w:bCs/>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C00000"/>
                                <w:szCs w:val="21"/>
                              </w:rPr>
                              <w:t xml:space="preserve">    </w:t>
                            </w: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91pt;margin-top:15.6pt;height:155.95pt;width:114.05pt;z-index:251650048;v-text-anchor:middle;mso-width-relative:page;mso-height-relative:page;" fillcolor="#FFFFFF [3212]" filled="t" stroked="t" coordsize="21600,21600" o:gfxdata="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7tpUy&#10;1wAAAAoBAAAPAAAAAAAAAAEAIAAAACIAAABkcnMvZG93bnJldi54bWxQSwECFAAUAAAACACHTuJA&#10;kZAMaFsCAAC0BAAADgAAAAAAAAABACAAAAAm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基本参数</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  址: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   1200 bps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校验位:   无校验</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 xml:space="preserve">循显时间: </w:t>
                      </w:r>
                      <w:r>
                        <w:rPr>
                          <w:rFonts w:ascii="宋体" w:hAnsi="宋体" w:eastAsia="宋体" w:cs="宋体"/>
                          <w:b/>
                          <w:bCs/>
                          <w:snapToGrid w:val="0"/>
                          <w:color w:val="00B050"/>
                          <w:spacing w:val="6"/>
                          <w:szCs w:val="21"/>
                        </w:rPr>
                        <w:t xml:space="preserve"> 0</w:t>
                      </w:r>
                      <w:r>
                        <w:rPr>
                          <w:rFonts w:hint="eastAsia" w:ascii="宋体" w:hAnsi="宋体" w:eastAsia="宋体" w:cs="宋体"/>
                          <w:b/>
                          <w:bCs/>
                          <w:snapToGrid w:val="0"/>
                          <w:color w:val="00B050"/>
                          <w:spacing w:val="6"/>
                          <w:szCs w:val="21"/>
                        </w:rPr>
                        <w:t>05 S</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外设接口:  无</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地址2:    001</w:t>
                      </w:r>
                    </w:p>
                    <w:p>
                      <w:pPr>
                        <w:snapToGrid w:val="0"/>
                        <w:rPr>
                          <w:rFonts w:ascii="宋体" w:hAnsi="宋体" w:eastAsia="宋体" w:cs="宋体"/>
                          <w:b/>
                          <w:bCs/>
                          <w:snapToGrid w:val="0"/>
                          <w:color w:val="00B050"/>
                          <w:spacing w:val="6"/>
                          <w:szCs w:val="21"/>
                        </w:rPr>
                      </w:pPr>
                      <w:r>
                        <w:rPr>
                          <w:rFonts w:hint="eastAsia" w:ascii="宋体" w:hAnsi="宋体" w:eastAsia="宋体" w:cs="宋体"/>
                          <w:b/>
                          <w:bCs/>
                          <w:snapToGrid w:val="0"/>
                          <w:color w:val="00B050"/>
                          <w:spacing w:val="6"/>
                          <w:szCs w:val="21"/>
                        </w:rPr>
                        <w:t>波特率2:  1200 bps</w:t>
                      </w:r>
                    </w:p>
                    <w:p>
                      <w:pPr>
                        <w:rPr>
                          <w:color w:val="C00000"/>
                          <w:szCs w:val="21"/>
                        </w:rPr>
                      </w:pPr>
                      <w:r>
                        <w:rPr>
                          <w:rFonts w:hint="eastAsia" w:ascii="宋体" w:hAnsi="宋体" w:eastAsia="宋体" w:cs="宋体"/>
                          <w:b/>
                          <w:bCs/>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C00000"/>
                          <w:szCs w:val="21"/>
                        </w:rPr>
                        <w:t xml:space="preserve">    </w:t>
                      </w: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ascii="宋体" w:hAnsi="宋体" w:eastAsia="宋体" w:cs="宋体"/>
          <w:sz w:val="18"/>
          <w:szCs w:val="18"/>
        </w:rPr>
        <w:t xml:space="preserve">键确认    </w:t>
      </w:r>
    </w:p>
    <w:p>
      <w:pPr>
        <w:tabs>
          <w:tab w:val="left" w:pos="9066"/>
        </w:tabs>
        <w:jc w:val="left"/>
        <w:rPr>
          <w:sz w:val="24"/>
        </w:rPr>
      </w:pPr>
      <w:r>
        <w:rPr>
          <w:rFonts w:hint="eastAsia"/>
          <w:sz w:val="24"/>
        </w:rPr>
        <w:t xml:space="preserve">                    </w:t>
      </w:r>
    </w:p>
    <w:p>
      <w:pPr>
        <w:rPr>
          <w:rFonts w:ascii="宋体" w:hAnsi="宋体" w:eastAsia="宋体" w:cs="宋体"/>
          <w:sz w:val="18"/>
          <w:szCs w:val="18"/>
        </w:rPr>
      </w:pPr>
      <w:r>
        <w:rPr>
          <w:rFonts w:hint="eastAsia"/>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mc:AlternateContent>
          <mc:Choice Requires="wps">
            <w:drawing>
              <wp:anchor distT="0" distB="0" distL="114935" distR="114935" simplePos="0" relativeHeight="251617280" behindDoc="1" locked="0" layoutInCell="1" allowOverlap="1">
                <wp:simplePos x="0" y="0"/>
                <wp:positionH relativeFrom="column">
                  <wp:posOffset>4184650</wp:posOffset>
                </wp:positionH>
                <wp:positionV relativeFrom="paragraph">
                  <wp:posOffset>132080</wp:posOffset>
                </wp:positionV>
                <wp:extent cx="330835" cy="200660"/>
                <wp:effectExtent l="5080" t="4445" r="6985" b="23495"/>
                <wp:wrapTight wrapText="bothSides">
                  <wp:wrapPolygon>
                    <wp:start x="-332" y="-478"/>
                    <wp:lineTo x="-332" y="20028"/>
                    <wp:lineTo x="20812" y="20028"/>
                    <wp:lineTo x="20812" y="-478"/>
                    <wp:lineTo x="-332" y="-478"/>
                  </wp:wrapPolygon>
                </wp:wrapTight>
                <wp:docPr id="69" name="矩形 69"/>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9.5pt;margin-top:10.4pt;height:15.8pt;width:26.05pt;mso-wrap-distance-left:9.05pt;mso-wrap-distance-right:9.05pt;z-index:-251699200;v-text-anchor:middle;mso-width-relative:page;mso-height-relative:page;" fillcolor="#FFFFFF [3212]" filled="t" stroked="t" coordsize="21600,21600" wrapcoords="-332 -478 -332 20028 20812 20028 20812 -478 -332 -478" o:gfxdata="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goZU/ZAAAACQEAAA8A&#10;AAAAAAAAAQAgAAAAIgAAAGRycy9kb3ducmV2LnhtbFBLAQIUABQAAAAIAIdO4kBQo+44TwIAAKE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pPr>
        <w:rPr>
          <w:rFonts w:ascii="宋体" w:hAnsi="宋体" w:eastAsia="宋体" w:cs="宋体"/>
          <w:sz w:val="18"/>
          <w:szCs w:val="18"/>
        </w:rPr>
      </w:pPr>
      <w:r>
        <w:rPr>
          <w:rFonts w:hint="eastAsia" w:ascii="宋体" w:hAnsi="宋体" w:eastAsia="宋体" w:cs="宋体"/>
          <w:sz w:val="18"/>
          <w:szCs w:val="18"/>
        </w:rPr>
        <mc:AlternateContent>
          <mc:Choice Requires="wps">
            <w:drawing>
              <wp:anchor distT="0" distB="0" distL="114300" distR="114300" simplePos="0" relativeHeight="251652096" behindDoc="0" locked="0" layoutInCell="1" allowOverlap="1">
                <wp:simplePos x="0" y="0"/>
                <wp:positionH relativeFrom="column">
                  <wp:posOffset>3912870</wp:posOffset>
                </wp:positionH>
                <wp:positionV relativeFrom="paragraph">
                  <wp:posOffset>192405</wp:posOffset>
                </wp:positionV>
                <wp:extent cx="972185" cy="5715"/>
                <wp:effectExtent l="0" t="46990" r="18415" b="61595"/>
                <wp:wrapNone/>
                <wp:docPr id="68" name="直接箭头连接符 68"/>
                <wp:cNvGraphicFramePr/>
                <a:graphic xmlns:a="http://schemas.openxmlformats.org/drawingml/2006/main">
                  <a:graphicData uri="http://schemas.microsoft.com/office/word/2010/wordprocessingShape">
                    <wps:wsp>
                      <wps:cNvCnPr/>
                      <wps:spPr>
                        <a:xfrm flipH="1">
                          <a:off x="4451350" y="8978265"/>
                          <a:ext cx="972185" cy="571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8.1pt;margin-top:15.15pt;height:0.45pt;width:76.55pt;z-index:251652096;mso-width-relative:page;mso-height-relative:page;" filled="f" stroked="t" coordsize="21600,21600" o:gfxdata="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SHTJTYAAAACQEAAA8AAAAAAAAAAQAgAAAA&#10;IgAAAGRycy9kb3ducmV2LnhtbFBLAQIUABQAAAAIAIdO4kBxw3o9CwIAAL0DAAAOAAAAAAAAAAEA&#10;IAAAACcBAABkcnMvZTJvRG9jLnhtbFBLBQYAAAAABgAGAFkBAACkBQAAAAA=&#10;">
                <v:fill on="f" focussize="0,0"/>
                <v:stroke weight="1.25pt" color="#000000 [3200]" miterlimit="8" joinstyle="miter" endarrow="open"/>
                <v:imagedata o:title=""/>
                <o:lock v:ext="edit" aspectratio="f"/>
              </v:shape>
            </w:pict>
          </mc:Fallback>
        </mc:AlternateConten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rPr>
          <w:rFonts w:ascii="宋体" w:hAnsi="宋体" w:eastAsia="宋体" w:cs="宋体"/>
          <w:sz w:val="18"/>
          <w:szCs w:val="18"/>
        </w:rPr>
      </w:pPr>
      <w:r>
        <w:rPr>
          <w:rFonts w:hint="eastAsia" w:ascii="宋体" w:hAnsi="宋体" w:eastAsia="宋体" w:cs="宋体"/>
          <w:sz w:val="18"/>
          <w:szCs w:val="18"/>
        </w:rPr>
        <w:t xml:space="preserve">                           </w:t>
      </w:r>
    </w:p>
    <w:p>
      <w:pPr>
        <w:jc w:val="right"/>
        <w:rPr>
          <w:sz w:val="24"/>
        </w:rPr>
      </w:pPr>
      <w:r>
        <w:rPr>
          <w:sz w:val="24"/>
        </w:rPr>
        <mc:AlternateContent>
          <mc:Choice Requires="wps">
            <w:drawing>
              <wp:anchor distT="0" distB="0" distL="114300" distR="114300" simplePos="0" relativeHeight="251653120" behindDoc="0" locked="0" layoutInCell="1" allowOverlap="1">
                <wp:simplePos x="0" y="0"/>
                <wp:positionH relativeFrom="column">
                  <wp:posOffset>4943475</wp:posOffset>
                </wp:positionH>
                <wp:positionV relativeFrom="paragraph">
                  <wp:posOffset>12065</wp:posOffset>
                </wp:positionV>
                <wp:extent cx="1424305" cy="1935480"/>
                <wp:effectExtent l="6350" t="6350" r="17145" b="20320"/>
                <wp:wrapNone/>
                <wp:docPr id="92" name="矩形 92"/>
                <wp:cNvGraphicFramePr/>
                <a:graphic xmlns:a="http://schemas.openxmlformats.org/drawingml/2006/main">
                  <a:graphicData uri="http://schemas.microsoft.com/office/word/2010/wordprocessingShape">
                    <wps:wsp>
                      <wps:cNvSpPr/>
                      <wps:spPr>
                        <a:xfrm>
                          <a:off x="0" y="0"/>
                          <a:ext cx="1424305" cy="19354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用户设置</w:t>
                            </w:r>
                          </w:p>
                          <w:p>
                            <w:pPr>
                              <w:snapToGrid w:val="0"/>
                              <w:rPr>
                                <w:rFonts w:ascii="宋体" w:hAnsi="宋体" w:eastAsia="宋体" w:cs="宋体"/>
                                <w:b/>
                                <w:bCs/>
                                <w:snapToGrid w:val="0"/>
                                <w:color w:val="00B050"/>
                                <w:spacing w:val="6"/>
                                <w:kern w:val="0"/>
                                <w:szCs w:val="21"/>
                                <w:highlight w:val="black"/>
                              </w:rPr>
                            </w:pPr>
                            <w:r>
                              <w:rPr>
                                <w:rFonts w:hint="eastAsia" w:ascii="宋体" w:hAnsi="宋体" w:eastAsia="宋体" w:cs="宋体"/>
                                <w:b/>
                                <w:bCs/>
                                <w:snapToGrid w:val="0"/>
                                <w:color w:val="00B050"/>
                                <w:spacing w:val="6"/>
                                <w:kern w:val="0"/>
                                <w:szCs w:val="21"/>
                              </w:rPr>
                              <w:t>基本参数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温控参数</w:t>
                            </w:r>
                          </w:p>
                          <w:p>
                            <w:pPr>
                              <w:snapToGrid w:val="0"/>
                              <w:rPr>
                                <w:rFonts w:ascii="宋体" w:hAnsi="宋体" w:eastAsia="宋体" w:cs="宋体"/>
                                <w:b/>
                                <w:bCs/>
                                <w:snapToGrid w:val="0"/>
                                <w:color w:val="00B050"/>
                                <w:spacing w:val="6"/>
                                <w:kern w:val="0"/>
                                <w:szCs w:val="21"/>
                                <w:highlight w:val="darkGreen"/>
                              </w:rPr>
                            </w:pPr>
                            <w:r>
                              <w:rPr>
                                <w:rFonts w:hint="eastAsia" w:ascii="宋体" w:hAnsi="宋体" w:eastAsia="宋体" w:cs="宋体"/>
                                <w:b/>
                                <w:bCs/>
                                <w:snapToGrid w:val="0"/>
                                <w:color w:val="00B050"/>
                                <w:spacing w:val="6"/>
                                <w:kern w:val="0"/>
                                <w:szCs w:val="21"/>
                                <w:highlight w:val="darkGreen"/>
                              </w:rPr>
                              <w:t>触点参数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时钟校准</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电表设置</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无线测温</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NB网参数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红外成像</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89.25pt;margin-top:0.95pt;height:152.4pt;width:112.15pt;z-index:251653120;v-text-anchor:middle;mso-width-relative:page;mso-height-relative:page;" fillcolor="#FFFFFF [3212]" filled="t" stroked="t" coordsize="21600,21600" o:gfxdata="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LF&#10;/V7XAAAACgEAAA8AAAAAAAAAAQAgAAAAIgAAAGRycy9kb3ducmV2LnhtbFBLAQIUABQAAAAIAIdO&#10;4kA5xT6bXQIAALQEAAAOAAAAAAAAAAEAIAAAACYBAABkcnMvZTJvRG9jLnhtbFBLBQYAAAAABgAG&#10;AFkBAAD1BQ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用户设置</w:t>
                      </w:r>
                    </w:p>
                    <w:p>
                      <w:pPr>
                        <w:snapToGrid w:val="0"/>
                        <w:rPr>
                          <w:rFonts w:ascii="宋体" w:hAnsi="宋体" w:eastAsia="宋体" w:cs="宋体"/>
                          <w:b/>
                          <w:bCs/>
                          <w:snapToGrid w:val="0"/>
                          <w:color w:val="00B050"/>
                          <w:spacing w:val="6"/>
                          <w:kern w:val="0"/>
                          <w:szCs w:val="21"/>
                          <w:highlight w:val="black"/>
                        </w:rPr>
                      </w:pPr>
                      <w:r>
                        <w:rPr>
                          <w:rFonts w:hint="eastAsia" w:ascii="宋体" w:hAnsi="宋体" w:eastAsia="宋体" w:cs="宋体"/>
                          <w:b/>
                          <w:bCs/>
                          <w:snapToGrid w:val="0"/>
                          <w:color w:val="00B050"/>
                          <w:spacing w:val="6"/>
                          <w:kern w:val="0"/>
                          <w:szCs w:val="21"/>
                        </w:rPr>
                        <w:t>基本参数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温控参数</w:t>
                      </w:r>
                    </w:p>
                    <w:p>
                      <w:pPr>
                        <w:snapToGrid w:val="0"/>
                        <w:rPr>
                          <w:rFonts w:ascii="宋体" w:hAnsi="宋体" w:eastAsia="宋体" w:cs="宋体"/>
                          <w:b/>
                          <w:bCs/>
                          <w:snapToGrid w:val="0"/>
                          <w:color w:val="00B050"/>
                          <w:spacing w:val="6"/>
                          <w:kern w:val="0"/>
                          <w:szCs w:val="21"/>
                          <w:highlight w:val="darkGreen"/>
                        </w:rPr>
                      </w:pPr>
                      <w:r>
                        <w:rPr>
                          <w:rFonts w:hint="eastAsia" w:ascii="宋体" w:hAnsi="宋体" w:eastAsia="宋体" w:cs="宋体"/>
                          <w:b/>
                          <w:bCs/>
                          <w:snapToGrid w:val="0"/>
                          <w:color w:val="00B050"/>
                          <w:spacing w:val="6"/>
                          <w:kern w:val="0"/>
                          <w:szCs w:val="21"/>
                          <w:highlight w:val="darkGreen"/>
                        </w:rPr>
                        <w:t>触点参数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时钟校准</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电表设置</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无线测温</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NB网参数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红外成像</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54144" behindDoc="0" locked="0" layoutInCell="1" allowOverlap="1">
                <wp:simplePos x="0" y="0"/>
                <wp:positionH relativeFrom="column">
                  <wp:posOffset>2416175</wp:posOffset>
                </wp:positionH>
                <wp:positionV relativeFrom="paragraph">
                  <wp:posOffset>20955</wp:posOffset>
                </wp:positionV>
                <wp:extent cx="1465580" cy="1947545"/>
                <wp:effectExtent l="6350" t="6350" r="13970" b="8255"/>
                <wp:wrapNone/>
                <wp:docPr id="82" name="矩形 82"/>
                <wp:cNvGraphicFramePr/>
                <a:graphic xmlns:a="http://schemas.openxmlformats.org/drawingml/2006/main">
                  <a:graphicData uri="http://schemas.microsoft.com/office/word/2010/wordprocessingShape">
                    <wps:wsp>
                      <wps:cNvSpPr/>
                      <wps:spPr>
                        <a:xfrm>
                          <a:off x="0" y="0"/>
                          <a:ext cx="1465580" cy="19475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rPr>
                                <w:rFonts w:ascii="宋体" w:hAnsi="宋体" w:eastAsia="宋体" w:cs="宋体"/>
                                <w:b/>
                                <w:bCs/>
                                <w:color w:val="00B050"/>
                                <w:szCs w:val="21"/>
                              </w:rPr>
                            </w:pPr>
                            <w:r>
                              <w:rPr>
                                <w:rFonts w:hint="eastAsia"/>
                                <w:color w:val="C00000"/>
                                <w:sz w:val="15"/>
                                <w:szCs w:val="15"/>
                              </w:rPr>
                              <w:t xml:space="preserve">  </w:t>
                            </w:r>
                            <w:r>
                              <w:rPr>
                                <w:rFonts w:hint="eastAsia"/>
                                <w:color w:val="00B050"/>
                                <w:sz w:val="15"/>
                                <w:szCs w:val="15"/>
                              </w:rPr>
                              <w:t xml:space="preserve">   </w:t>
                            </w:r>
                            <w:r>
                              <w:rPr>
                                <w:rFonts w:hint="eastAsia" w:ascii="宋体" w:hAnsi="宋体" w:eastAsia="宋体" w:cs="宋体"/>
                                <w:b/>
                                <w:bCs/>
                                <w:color w:val="00B050"/>
                                <w:szCs w:val="21"/>
                              </w:rPr>
                              <w:t>温控参数</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温度上限:  015℃</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005℃</w:t>
                            </w:r>
                          </w:p>
                          <w:p>
                            <w:pPr>
                              <w:snapToGrid w:val="0"/>
                              <w:rPr>
                                <w:rFonts w:ascii="宋体" w:hAnsi="宋体" w:eastAsia="宋体" w:cs="宋体"/>
                                <w:b/>
                                <w:bCs/>
                                <w:color w:val="00B050"/>
                                <w:szCs w:val="21"/>
                              </w:rPr>
                            </w:pPr>
                            <w:r>
                              <w:rPr>
                                <w:rFonts w:hint="eastAsia" w:ascii="宋体" w:hAnsi="宋体" w:eastAsia="宋体" w:cs="宋体"/>
                                <w:b/>
                                <w:bCs/>
                                <w:color w:val="00B050"/>
                                <w:szCs w:val="21"/>
                              </w:rPr>
                              <w:t>湿度上限:  085％RH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075％RH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排风上限:  040℃</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排风下限:  030℃</w:t>
                            </w:r>
                          </w:p>
                          <w:p>
                            <w:pPr>
                              <w:snapToGrid w:val="0"/>
                              <w:rPr>
                                <w:rFonts w:ascii="宋体" w:hAnsi="宋体" w:eastAsia="宋体" w:cs="宋体"/>
                                <w:b/>
                                <w:bCs/>
                                <w:color w:val="00B050"/>
                                <w:szCs w:val="21"/>
                              </w:rPr>
                            </w:pPr>
                            <w:r>
                              <w:rPr>
                                <w:rFonts w:hint="eastAsia" w:ascii="宋体" w:hAnsi="宋体" w:eastAsia="宋体" w:cs="宋体"/>
                                <w:b/>
                                <w:bCs/>
                                <w:color w:val="00B050"/>
                                <w:szCs w:val="21"/>
                              </w:rPr>
                              <w:t>预警值:    060℃</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告警值:    090℃</w:t>
                            </w:r>
                          </w:p>
                          <w:p>
                            <w:pPr>
                              <w:snapToGrid w:val="0"/>
                              <w:rPr>
                                <w:color w:val="C00000"/>
                                <w:szCs w:val="21"/>
                              </w:rPr>
                            </w:pPr>
                          </w:p>
                          <w:p>
                            <w:pPr>
                              <w:snapToGrid w:val="0"/>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90.25pt;margin-top:1.65pt;height:153.35pt;width:115.4pt;z-index:251654144;v-text-anchor:middle;mso-width-relative:page;mso-height-relative:page;" fillcolor="#FFFFFF [3212]" filled="t" stroked="t" coordsize="21600,21600" o:gfxdata="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UyvWHVAAAA&#10;CQEAAA8AAAAAAAAAAQAgAAAAIgAAAGRycy9kb3ducmV2LnhtbFBLAQIUABQAAAAIAIdO4kA27WkE&#10;WQIAALQEAAAOAAAAAAAAAAEAIAAAACQBAABkcnMvZTJvRG9jLnhtbFBLBQYAAAAABgAGAFkBAADv&#10;BQAAAAA=&#10;">
                <v:fill on="t" focussize="0,0"/>
                <v:stroke weight="1pt" color="#000000 [3213]" miterlimit="8" joinstyle="miter"/>
                <v:imagedata o:title=""/>
                <o:lock v:ext="edit" aspectratio="f"/>
                <v:textbox inset="1mm,1.27mm,1mm,1.27mm">
                  <w:txbxContent>
                    <w:p>
                      <w:pPr>
                        <w:snapToGrid w:val="0"/>
                        <w:rPr>
                          <w:rFonts w:ascii="宋体" w:hAnsi="宋体" w:eastAsia="宋体" w:cs="宋体"/>
                          <w:b/>
                          <w:bCs/>
                          <w:color w:val="00B050"/>
                          <w:szCs w:val="21"/>
                        </w:rPr>
                      </w:pPr>
                      <w:r>
                        <w:rPr>
                          <w:rFonts w:hint="eastAsia"/>
                          <w:color w:val="C00000"/>
                          <w:sz w:val="15"/>
                          <w:szCs w:val="15"/>
                        </w:rPr>
                        <w:t xml:space="preserve">  </w:t>
                      </w:r>
                      <w:r>
                        <w:rPr>
                          <w:rFonts w:hint="eastAsia"/>
                          <w:color w:val="00B050"/>
                          <w:sz w:val="15"/>
                          <w:szCs w:val="15"/>
                        </w:rPr>
                        <w:t xml:space="preserve">   </w:t>
                      </w:r>
                      <w:r>
                        <w:rPr>
                          <w:rFonts w:hint="eastAsia" w:ascii="宋体" w:hAnsi="宋体" w:eastAsia="宋体" w:cs="宋体"/>
                          <w:b/>
                          <w:bCs/>
                          <w:color w:val="00B050"/>
                          <w:szCs w:val="21"/>
                        </w:rPr>
                        <w:t>温控参数</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温度上限:  015℃</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005℃</w:t>
                      </w:r>
                    </w:p>
                    <w:p>
                      <w:pPr>
                        <w:snapToGrid w:val="0"/>
                        <w:rPr>
                          <w:rFonts w:ascii="宋体" w:hAnsi="宋体" w:eastAsia="宋体" w:cs="宋体"/>
                          <w:b/>
                          <w:bCs/>
                          <w:color w:val="00B050"/>
                          <w:szCs w:val="21"/>
                        </w:rPr>
                      </w:pPr>
                      <w:r>
                        <w:rPr>
                          <w:rFonts w:hint="eastAsia" w:ascii="宋体" w:hAnsi="宋体" w:eastAsia="宋体" w:cs="宋体"/>
                          <w:b/>
                          <w:bCs/>
                          <w:color w:val="00B050"/>
                          <w:szCs w:val="21"/>
                        </w:rPr>
                        <w:t>湿度上限:  085％RH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温度下限:  075％RH</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排风上限:  040℃</w:t>
                      </w:r>
                    </w:p>
                    <w:p>
                      <w:pPr>
                        <w:snapToGrid w:val="0"/>
                        <w:rPr>
                          <w:rFonts w:ascii="宋体" w:hAnsi="宋体" w:eastAsia="宋体" w:cs="宋体"/>
                          <w:b/>
                          <w:bCs/>
                          <w:color w:val="00B050"/>
                          <w:szCs w:val="21"/>
                        </w:rPr>
                      </w:pPr>
                      <w:r>
                        <w:rPr>
                          <w:rFonts w:hint="eastAsia" w:ascii="宋体" w:hAnsi="宋体" w:eastAsia="宋体" w:cs="宋体"/>
                          <w:b/>
                          <w:bCs/>
                          <w:color w:val="00B050"/>
                          <w:szCs w:val="21"/>
                        </w:rPr>
                        <w:t>排风下限:  030℃</w:t>
                      </w:r>
                    </w:p>
                    <w:p>
                      <w:pPr>
                        <w:snapToGrid w:val="0"/>
                        <w:rPr>
                          <w:rFonts w:ascii="宋体" w:hAnsi="宋体" w:eastAsia="宋体" w:cs="宋体"/>
                          <w:b/>
                          <w:bCs/>
                          <w:color w:val="00B050"/>
                          <w:szCs w:val="21"/>
                        </w:rPr>
                      </w:pPr>
                      <w:r>
                        <w:rPr>
                          <w:rFonts w:hint="eastAsia" w:ascii="宋体" w:hAnsi="宋体" w:eastAsia="宋体" w:cs="宋体"/>
                          <w:b/>
                          <w:bCs/>
                          <w:color w:val="00B050"/>
                          <w:szCs w:val="21"/>
                        </w:rPr>
                        <w:t>预警值:    060℃</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告警值:    090℃</w:t>
                      </w:r>
                    </w:p>
                    <w:p>
                      <w:pPr>
                        <w:snapToGrid w:val="0"/>
                        <w:rPr>
                          <w:color w:val="C00000"/>
                          <w:szCs w:val="21"/>
                        </w:rPr>
                      </w:pPr>
                    </w:p>
                    <w:p>
                      <w:pPr>
                        <w:snapToGrid w:val="0"/>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55168" behindDoc="0" locked="0" layoutInCell="1" allowOverlap="1">
                <wp:simplePos x="0" y="0"/>
                <wp:positionH relativeFrom="column">
                  <wp:posOffset>144780</wp:posOffset>
                </wp:positionH>
                <wp:positionV relativeFrom="paragraph">
                  <wp:posOffset>8255</wp:posOffset>
                </wp:positionV>
                <wp:extent cx="1444625" cy="1956435"/>
                <wp:effectExtent l="6350" t="6350" r="15875" b="18415"/>
                <wp:wrapNone/>
                <wp:docPr id="41" name="矩形 41"/>
                <wp:cNvGraphicFramePr/>
                <a:graphic xmlns:a="http://schemas.openxmlformats.org/drawingml/2006/main">
                  <a:graphicData uri="http://schemas.microsoft.com/office/word/2010/wordprocessingShape">
                    <wps:wsp>
                      <wps:cNvSpPr/>
                      <wps:spPr>
                        <a:xfrm>
                          <a:off x="0" y="0"/>
                          <a:ext cx="1444625" cy="1956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用户设置</w:t>
                            </w:r>
                          </w:p>
                          <w:p>
                            <w:pPr>
                              <w:snapToGrid w:val="0"/>
                              <w:rPr>
                                <w:rFonts w:ascii="宋体" w:hAnsi="宋体" w:eastAsia="宋体" w:cs="宋体"/>
                                <w:b/>
                                <w:bCs/>
                                <w:snapToGrid w:val="0"/>
                                <w:color w:val="00B050"/>
                                <w:spacing w:val="6"/>
                                <w:kern w:val="0"/>
                                <w:szCs w:val="21"/>
                                <w:highlight w:val="black"/>
                              </w:rPr>
                            </w:pPr>
                            <w:r>
                              <w:rPr>
                                <w:rFonts w:hint="eastAsia" w:ascii="宋体" w:hAnsi="宋体" w:eastAsia="宋体" w:cs="宋体"/>
                                <w:b/>
                                <w:bCs/>
                                <w:snapToGrid w:val="0"/>
                                <w:color w:val="00B050"/>
                                <w:spacing w:val="6"/>
                                <w:kern w:val="0"/>
                                <w:szCs w:val="21"/>
                              </w:rPr>
                              <w:t>基本参数</w:t>
                            </w:r>
                          </w:p>
                          <w:p>
                            <w:pPr>
                              <w:snapToGrid w:val="0"/>
                              <w:rPr>
                                <w:rFonts w:ascii="宋体" w:hAnsi="宋体" w:eastAsia="宋体" w:cs="宋体"/>
                                <w:b/>
                                <w:bCs/>
                                <w:snapToGrid w:val="0"/>
                                <w:color w:val="00B050"/>
                                <w:spacing w:val="6"/>
                                <w:kern w:val="0"/>
                                <w:szCs w:val="21"/>
                                <w:highlight w:val="darkGreen"/>
                              </w:rPr>
                            </w:pPr>
                            <w:r>
                              <w:rPr>
                                <w:rFonts w:hint="eastAsia" w:ascii="宋体" w:hAnsi="宋体" w:eastAsia="宋体" w:cs="宋体"/>
                                <w:b/>
                                <w:bCs/>
                                <w:snapToGrid w:val="0"/>
                                <w:color w:val="00B050"/>
                                <w:spacing w:val="6"/>
                                <w:kern w:val="0"/>
                                <w:szCs w:val="21"/>
                                <w:highlight w:val="darkGreen"/>
                              </w:rPr>
                              <w:t>温控参数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触点参数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时钟校准</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电表设置</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无线测温</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NB网参数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红外成像</w:t>
                            </w:r>
                          </w:p>
                          <w:p>
                            <w:pPr>
                              <w:snapToGrid w:val="0"/>
                              <w:rPr>
                                <w:rFonts w:ascii="宋体" w:hAnsi="宋体" w:eastAsia="宋体" w:cs="宋体"/>
                                <w:snapToGrid w:val="0"/>
                                <w:color w:val="00B050"/>
                                <w:spacing w:val="6"/>
                                <w:kern w:val="0"/>
                                <w:szCs w:val="21"/>
                              </w:rPr>
                            </w:pPr>
                            <w:r>
                              <w:rPr>
                                <w:rFonts w:hint="eastAsia" w:ascii="宋体" w:hAnsi="宋体" w:eastAsia="宋体" w:cs="宋体"/>
                                <w:b/>
                                <w:bCs/>
                                <w:snapToGrid w:val="0"/>
                                <w:color w:val="00B050"/>
                                <w:spacing w:val="6"/>
                                <w:kern w:val="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1.4pt;margin-top:0.65pt;height:154.05pt;width:113.75pt;z-index:251655168;v-text-anchor:middle;mso-width-relative:page;mso-height-relative:page;" fillcolor="#FFFFFF [3212]" filled="t" stroked="t" coordsize="21600,21600" o:gfxdata="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NBLPT&#10;1wAAAAgBAAAPAAAAAAAAAAEAIAAAACIAAABkcnMvZG93bnJldi54bWxQSwECFAAUAAAACACHTuJA&#10;9Pq9M1sCAAC0BAAADgAAAAAAAAABACAAAAAm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用户设置</w:t>
                      </w:r>
                    </w:p>
                    <w:p>
                      <w:pPr>
                        <w:snapToGrid w:val="0"/>
                        <w:rPr>
                          <w:rFonts w:ascii="宋体" w:hAnsi="宋体" w:eastAsia="宋体" w:cs="宋体"/>
                          <w:b/>
                          <w:bCs/>
                          <w:snapToGrid w:val="0"/>
                          <w:color w:val="00B050"/>
                          <w:spacing w:val="6"/>
                          <w:kern w:val="0"/>
                          <w:szCs w:val="21"/>
                          <w:highlight w:val="black"/>
                        </w:rPr>
                      </w:pPr>
                      <w:r>
                        <w:rPr>
                          <w:rFonts w:hint="eastAsia" w:ascii="宋体" w:hAnsi="宋体" w:eastAsia="宋体" w:cs="宋体"/>
                          <w:b/>
                          <w:bCs/>
                          <w:snapToGrid w:val="0"/>
                          <w:color w:val="00B050"/>
                          <w:spacing w:val="6"/>
                          <w:kern w:val="0"/>
                          <w:szCs w:val="21"/>
                        </w:rPr>
                        <w:t>基本参数</w:t>
                      </w:r>
                    </w:p>
                    <w:p>
                      <w:pPr>
                        <w:snapToGrid w:val="0"/>
                        <w:rPr>
                          <w:rFonts w:ascii="宋体" w:hAnsi="宋体" w:eastAsia="宋体" w:cs="宋体"/>
                          <w:b/>
                          <w:bCs/>
                          <w:snapToGrid w:val="0"/>
                          <w:color w:val="00B050"/>
                          <w:spacing w:val="6"/>
                          <w:kern w:val="0"/>
                          <w:szCs w:val="21"/>
                          <w:highlight w:val="darkGreen"/>
                        </w:rPr>
                      </w:pPr>
                      <w:r>
                        <w:rPr>
                          <w:rFonts w:hint="eastAsia" w:ascii="宋体" w:hAnsi="宋体" w:eastAsia="宋体" w:cs="宋体"/>
                          <w:b/>
                          <w:bCs/>
                          <w:snapToGrid w:val="0"/>
                          <w:color w:val="00B050"/>
                          <w:spacing w:val="6"/>
                          <w:kern w:val="0"/>
                          <w:szCs w:val="21"/>
                          <w:highlight w:val="darkGreen"/>
                        </w:rPr>
                        <w:t>温控参数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触点参数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时钟校准</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电表设置</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无线测温</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NB网参数</w:t>
                      </w:r>
                    </w:p>
                    <w:p>
                      <w:pPr>
                        <w:snapToGrid w:val="0"/>
                        <w:rPr>
                          <w:rFonts w:ascii="宋体" w:hAnsi="宋体" w:eastAsia="宋体" w:cs="宋体"/>
                          <w:b/>
                          <w:bCs/>
                          <w:snapToGrid w:val="0"/>
                          <w:color w:val="00B050"/>
                          <w:spacing w:val="6"/>
                          <w:kern w:val="0"/>
                          <w:szCs w:val="21"/>
                        </w:rPr>
                      </w:pPr>
                      <w:r>
                        <w:rPr>
                          <w:rFonts w:hint="eastAsia" w:ascii="宋体" w:hAnsi="宋体" w:eastAsia="宋体" w:cs="宋体"/>
                          <w:b/>
                          <w:bCs/>
                          <w:snapToGrid w:val="0"/>
                          <w:color w:val="00B050"/>
                          <w:spacing w:val="6"/>
                          <w:kern w:val="0"/>
                          <w:szCs w:val="21"/>
                        </w:rPr>
                        <w:t>红外成像</w:t>
                      </w:r>
                    </w:p>
                    <w:p>
                      <w:pPr>
                        <w:snapToGrid w:val="0"/>
                        <w:rPr>
                          <w:rFonts w:ascii="宋体" w:hAnsi="宋体" w:eastAsia="宋体" w:cs="宋体"/>
                          <w:snapToGrid w:val="0"/>
                          <w:color w:val="00B050"/>
                          <w:spacing w:val="6"/>
                          <w:kern w:val="0"/>
                          <w:szCs w:val="21"/>
                        </w:rPr>
                      </w:pPr>
                      <w:r>
                        <w:rPr>
                          <w:rFonts w:hint="eastAsia" w:ascii="宋体" w:hAnsi="宋体" w:eastAsia="宋体" w:cs="宋体"/>
                          <w:b/>
                          <w:bCs/>
                          <w:snapToGrid w:val="0"/>
                          <w:color w:val="00B050"/>
                          <w:spacing w:val="6"/>
                          <w:kern w:val="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6025"/>
        </w:tabs>
        <w:rPr>
          <w:rFonts w:ascii="宋体" w:hAnsi="宋体" w:eastAsia="宋体" w:cs="宋体"/>
          <w:sz w:val="18"/>
          <w:szCs w:val="18"/>
        </w:rPr>
      </w:pPr>
      <w:r>
        <w:rPr>
          <w:rFonts w:hint="eastAsia"/>
        </w:rPr>
        <w:tab/>
      </w:r>
      <w:r>
        <w:rPr>
          <w:rFonts w:hint="eastAsia"/>
        </w:rPr>
        <w:t xml:space="preserve">  </w:t>
      </w:r>
      <w:r>
        <w:rPr>
          <w:rFonts w:hint="eastAsia" w:ascii="宋体" w:hAnsi="宋体" w:eastAsia="宋体" w:cs="宋体"/>
          <w:sz w:val="18"/>
          <w:szCs w:val="18"/>
        </w:rPr>
        <w:t>按“上调”“下调”</w:t>
      </w:r>
    </w:p>
    <w:p>
      <w:pPr>
        <w:tabs>
          <w:tab w:val="left" w:pos="6025"/>
        </w:tabs>
        <w:ind w:firstLine="6300" w:firstLineChars="3500"/>
        <w:rPr>
          <w:rFonts w:ascii="微软雅黑" w:hAnsi="微软雅黑" w:eastAsia="微软雅黑" w:cs="微软雅黑"/>
          <w:sz w:val="18"/>
          <w:szCs w:val="18"/>
        </w:rPr>
      </w:pPr>
      <w:r>
        <w:rPr>
          <w:rFonts w:hint="eastAsia" w:ascii="宋体" w:hAnsi="宋体" w:eastAsia="宋体" w:cs="宋体"/>
          <w:sz w:val="18"/>
          <w:szCs w:val="18"/>
        </w:rPr>
        <w:t>键调整温控参数</w:t>
      </w:r>
    </w:p>
    <w:p>
      <w:r>
        <w:rPr>
          <w:sz w:val="24"/>
        </w:rPr>
        <mc:AlternateContent>
          <mc:Choice Requires="wps">
            <w:drawing>
              <wp:anchor distT="0" distB="0" distL="114935" distR="114935" simplePos="0" relativeHeight="251656192" behindDoc="1" locked="0" layoutInCell="1" allowOverlap="1">
                <wp:simplePos x="0" y="0"/>
                <wp:positionH relativeFrom="column">
                  <wp:posOffset>3993515</wp:posOffset>
                </wp:positionH>
                <wp:positionV relativeFrom="paragraph">
                  <wp:posOffset>196215</wp:posOffset>
                </wp:positionV>
                <wp:extent cx="304165" cy="191135"/>
                <wp:effectExtent l="5080" t="5080" r="14605" b="13335"/>
                <wp:wrapTight wrapText="bothSides">
                  <wp:wrapPolygon>
                    <wp:start x="-361" y="-574"/>
                    <wp:lineTo x="-361" y="20237"/>
                    <wp:lineTo x="20608" y="20237"/>
                    <wp:lineTo x="20608" y="-574"/>
                    <wp:lineTo x="-361" y="-574"/>
                  </wp:wrapPolygon>
                </wp:wrapTight>
                <wp:docPr id="89" name="矩形 89"/>
                <wp:cNvGraphicFramePr/>
                <a:graphic xmlns:a="http://schemas.openxmlformats.org/drawingml/2006/main">
                  <a:graphicData uri="http://schemas.microsoft.com/office/word/2010/wordprocessingShape">
                    <wps:wsp>
                      <wps:cNvSpPr/>
                      <wps:spPr>
                        <a:xfrm>
                          <a:off x="0" y="0"/>
                          <a:ext cx="304165" cy="19113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4.45pt;margin-top:15.45pt;height:15.05pt;width:23.95pt;mso-wrap-distance-left:9.05pt;mso-wrap-distance-right:9.05pt;z-index:-251660288;v-text-anchor:middle;mso-width-relative:page;mso-height-relative:page;" fillcolor="#FFFFFF [3212]" filled="t" stroked="t" coordsize="21600,21600" wrapcoords="-361 -574 -361 20237 20608 20237 20608 -574 -361 -574" o:gfxdata="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rfx8jYAAAACQEAAA8A&#10;AAAAAAAAAQAgAAAAIgAAAGRycy9kb3ducmV2LnhtbFBLAQIUABQAAAAIAIdO4kBeDV7EUAIAAKEE&#10;AAAOAAAAAAAAAAEAIAAAACc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v:textbox>
                <w10:wrap type="tight"/>
              </v:rect>
            </w:pict>
          </mc:Fallback>
        </mc:AlternateContent>
      </w:r>
    </w:p>
    <w:p>
      <w:r>
        <w:rPr>
          <w:sz w:val="24"/>
        </w:rPr>
        <mc:AlternateContent>
          <mc:Choice Requires="wps">
            <w:drawing>
              <wp:anchor distT="0" distB="0" distL="114935" distR="114935" simplePos="0" relativeHeight="251606016" behindDoc="1" locked="0" layoutInCell="1" allowOverlap="1">
                <wp:simplePos x="0" y="0"/>
                <wp:positionH relativeFrom="column">
                  <wp:posOffset>4373245</wp:posOffset>
                </wp:positionH>
                <wp:positionV relativeFrom="paragraph">
                  <wp:posOffset>3810</wp:posOffset>
                </wp:positionV>
                <wp:extent cx="304800" cy="190500"/>
                <wp:effectExtent l="4445" t="4445" r="14605" b="14605"/>
                <wp:wrapTight wrapText="bothSides">
                  <wp:wrapPolygon>
                    <wp:start x="-315" y="-504"/>
                    <wp:lineTo x="-315" y="20376"/>
                    <wp:lineTo x="20565" y="20376"/>
                    <wp:lineTo x="20565" y="-504"/>
                    <wp:lineTo x="-315" y="-504"/>
                  </wp:wrapPolygon>
                </wp:wrapTight>
                <wp:docPr id="90" name="矩形 90"/>
                <wp:cNvGraphicFramePr/>
                <a:graphic xmlns:a="http://schemas.openxmlformats.org/drawingml/2006/main">
                  <a:graphicData uri="http://schemas.microsoft.com/office/word/2010/wordprocessingShape">
                    <wps:wsp>
                      <wps:cNvSpPr/>
                      <wps:spPr>
                        <a:xfrm>
                          <a:off x="0" y="0"/>
                          <a:ext cx="304800" cy="19050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4.35pt;margin-top:0.3pt;height:15pt;width:24pt;mso-wrap-distance-left:9.05pt;mso-wrap-distance-right:9.05pt;z-index:-251710464;v-text-anchor:middle;mso-width-relative:page;mso-height-relative:page;" fillcolor="#FFFFFF [3212]" filled="t" stroked="t" coordsize="21600,21600" wrapcoords="-315 -504 -315 20376 20565 20376 20565 -504 -315 -504" o:gfxdata="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N/Kfo1gAAAAcBAAAPAAAA&#10;AAAAAAEAIAAAACIAAABkcnMvZG93bnJldi54bWxQSwECFAAUAAAACACHTuJAIhQUGFACAAChBAAA&#10;DgAAAAAAAAABACAAAAAlAQAAZHJzL2Uyb0RvYy54bWxQSwUGAAAAAAYABgBZAQAA5w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v:textbox>
                <w10:wrap type="tight"/>
              </v:rect>
            </w:pict>
          </mc:Fallback>
        </mc:AlternateContent>
      </w:r>
      <w:r>
        <w:rPr>
          <w:sz w:val="24"/>
        </w:rPr>
        <mc:AlternateContent>
          <mc:Choice Requires="wps">
            <w:drawing>
              <wp:anchor distT="0" distB="0" distL="114935" distR="114935" simplePos="0" relativeHeight="251608064" behindDoc="1" locked="0" layoutInCell="1" allowOverlap="1">
                <wp:simplePos x="0" y="0"/>
                <wp:positionH relativeFrom="column">
                  <wp:posOffset>1705610</wp:posOffset>
                </wp:positionH>
                <wp:positionV relativeFrom="paragraph">
                  <wp:posOffset>26670</wp:posOffset>
                </wp:positionV>
                <wp:extent cx="330835" cy="200660"/>
                <wp:effectExtent l="5080" t="4445" r="6985" b="23495"/>
                <wp:wrapTight wrapText="bothSides">
                  <wp:wrapPolygon>
                    <wp:start x="-332" y="-478"/>
                    <wp:lineTo x="-332" y="20028"/>
                    <wp:lineTo x="20812" y="20028"/>
                    <wp:lineTo x="20812" y="-478"/>
                    <wp:lineTo x="-332" y="-478"/>
                  </wp:wrapPolygon>
                </wp:wrapTight>
                <wp:docPr id="83" name="矩形 83"/>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Cs w:val="21"/>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4.3pt;margin-top:2.1pt;height:15.8pt;width:26.05pt;mso-wrap-distance-left:9.05pt;mso-wrap-distance-right:9.05pt;z-index:-251708416;v-text-anchor:middle;mso-width-relative:page;mso-height-relative:page;" fillcolor="#FFFFFF [3212]" filled="t" stroked="t" coordsize="21600,21600" wrapcoords="-332 -478 -332 20028 20812 20028 20812 -478 -332 -478" o:gfxdata="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uC09K2AAAAAgBAAAPAAAA&#10;AAAAAAEAIAAAACIAAABkcnMvZG93bnJldi54bWxQSwECFAAUAAAACACHTuJAqzDoL04CAAChBAAA&#10;DgAAAAAAAAABACAAAAAnAQAAZHJzL2Uyb0RvYy54bWxQSwUGAAAAAAYABgBZAQAA5w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Cs w:val="21"/>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pPr>
        <w:tabs>
          <w:tab w:val="left" w:pos="2268"/>
        </w:tabs>
        <w:ind w:firstLine="3080" w:firstLineChars="1100"/>
        <w:jc w:val="left"/>
      </w:pPr>
      <w:r>
        <w:rPr>
          <w:sz w:val="28"/>
        </w:rPr>
        <mc:AlternateContent>
          <mc:Choice Requires="wps">
            <w:drawing>
              <wp:anchor distT="0" distB="0" distL="114300" distR="114300" simplePos="0" relativeHeight="251611136" behindDoc="0" locked="0" layoutInCell="1" allowOverlap="1">
                <wp:simplePos x="0" y="0"/>
                <wp:positionH relativeFrom="column">
                  <wp:posOffset>3888105</wp:posOffset>
                </wp:positionH>
                <wp:positionV relativeFrom="paragraph">
                  <wp:posOffset>36830</wp:posOffset>
                </wp:positionV>
                <wp:extent cx="1007745" cy="1270"/>
                <wp:effectExtent l="0" t="52070" r="1905" b="60960"/>
                <wp:wrapNone/>
                <wp:docPr id="87" name="直接箭头连接符 87"/>
                <wp:cNvGraphicFramePr/>
                <a:graphic xmlns:a="http://schemas.openxmlformats.org/drawingml/2006/main">
                  <a:graphicData uri="http://schemas.microsoft.com/office/word/2010/wordprocessingShape">
                    <wps:wsp>
                      <wps:cNvCnPr/>
                      <wps:spPr>
                        <a:xfrm flipV="1">
                          <a:off x="0" y="0"/>
                          <a:ext cx="1007745" cy="127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306.15pt;margin-top:2.9pt;height:0.1pt;width:79.35pt;z-index:251611136;mso-width-relative:page;mso-height-relative:page;" filled="f" stroked="t" coordsize="21600,21600" o:gfxdata="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ORND/VAAAABwEAAA8AAAAAAAAAAQAgAAAAIgAAAGRycy9kb3ducmV2Lnht&#10;bFBLAQIUABQAAAAIAIdO4kDSEs9E/AEAALIDAAAOAAAAAAAAAAEAIAAAACQBAABkcnMvZTJvRG9j&#10;LnhtbFBLBQYAAAAABgAGAFkBAACSBQ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57216" behindDoc="0" locked="0" layoutInCell="1" allowOverlap="1">
                <wp:simplePos x="0" y="0"/>
                <wp:positionH relativeFrom="column">
                  <wp:posOffset>1619885</wp:posOffset>
                </wp:positionH>
                <wp:positionV relativeFrom="paragraph">
                  <wp:posOffset>92710</wp:posOffset>
                </wp:positionV>
                <wp:extent cx="756285" cy="635"/>
                <wp:effectExtent l="0" t="52070" r="5715" b="61595"/>
                <wp:wrapNone/>
                <wp:docPr id="80" name="直接箭头连接符 80"/>
                <wp:cNvGraphicFramePr/>
                <a:graphic xmlns:a="http://schemas.openxmlformats.org/drawingml/2006/main">
                  <a:graphicData uri="http://schemas.microsoft.com/office/word/2010/wordprocessingShape">
                    <wps:wsp>
                      <wps:cNvCnPr/>
                      <wps:spPr>
                        <a:xfrm flipV="1">
                          <a:off x="0" y="0"/>
                          <a:ext cx="756285"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7.55pt;margin-top:7.3pt;height:0.05pt;width:59.55pt;z-index:251657216;mso-width-relative:page;mso-height-relative:page;" filled="f" stroked="t" coordsize="21600,21600" o:gfxdata="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smL4vXAAAACQEAAA8AAAAAAAAAAQAgAAAAIgAAAGRycy9kb3ducmV2Lnht&#10;bFBLAQIUABQAAAAIAIdO4kASasU0+gEAALADAAAOAAAAAAAAAAEAIAAAACYBAABkcnMvZTJvRG9j&#10;LnhtbFBLBQYAAAAABgAGAFkBAACSBQ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09088" behindDoc="1" locked="0" layoutInCell="1" allowOverlap="1">
                <wp:simplePos x="0" y="0"/>
                <wp:positionH relativeFrom="column">
                  <wp:posOffset>3992880</wp:posOffset>
                </wp:positionH>
                <wp:positionV relativeFrom="paragraph">
                  <wp:posOffset>74930</wp:posOffset>
                </wp:positionV>
                <wp:extent cx="314325" cy="200660"/>
                <wp:effectExtent l="5080" t="4445" r="4445" b="23495"/>
                <wp:wrapTight wrapText="bothSides">
                  <wp:wrapPolygon>
                    <wp:start x="-349" y="-478"/>
                    <wp:lineTo x="-349" y="20028"/>
                    <wp:lineTo x="20596" y="20028"/>
                    <wp:lineTo x="20596" y="-478"/>
                    <wp:lineTo x="-349" y="-478"/>
                  </wp:wrapPolygon>
                </wp:wrapTight>
                <wp:docPr id="106" name="矩形 106"/>
                <wp:cNvGraphicFramePr/>
                <a:graphic xmlns:a="http://schemas.openxmlformats.org/drawingml/2006/main">
                  <a:graphicData uri="http://schemas.microsoft.com/office/word/2010/wordprocessingShape">
                    <wps:wsp>
                      <wps:cNvSpPr/>
                      <wps:spPr>
                        <a:xfrm>
                          <a:off x="0" y="0"/>
                          <a:ext cx="31432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Cs w:val="21"/>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4.4pt;margin-top:5.9pt;height:15.8pt;width:24.75pt;mso-wrap-distance-left:9.05pt;mso-wrap-distance-right:9.05pt;z-index:-251707392;v-text-anchor:middle;mso-width-relative:page;mso-height-relative:page;" fillcolor="#FFFFFF [3212]" filled="t" stroked="t" coordsize="21600,21600" wrapcoords="-349 -478 -349 20028 20596 20028 20596 -478 -349 -478" o:gfxdata="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vmiJ2QAAAAkBAAAP&#10;AAAAAAAAAAEAIAAAACIAAABkcnMvZG93bnJldi54bWxQSwECFAAUAAAACACHTuJAjhX5UFACAACj&#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Cs w:val="21"/>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10112" behindDoc="1" locked="0" layoutInCell="1" allowOverlap="1">
                <wp:simplePos x="0" y="0"/>
                <wp:positionH relativeFrom="column">
                  <wp:posOffset>4378960</wp:posOffset>
                </wp:positionH>
                <wp:positionV relativeFrom="paragraph">
                  <wp:posOffset>72390</wp:posOffset>
                </wp:positionV>
                <wp:extent cx="309245" cy="208915"/>
                <wp:effectExtent l="4445" t="4445" r="10160" b="15240"/>
                <wp:wrapTight wrapText="bothSides">
                  <wp:wrapPolygon>
                    <wp:start x="-310" y="-460"/>
                    <wp:lineTo x="-310" y="19893"/>
                    <wp:lineTo x="20979" y="19893"/>
                    <wp:lineTo x="20979" y="-460"/>
                    <wp:lineTo x="-310" y="-460"/>
                  </wp:wrapPolygon>
                </wp:wrapTight>
                <wp:docPr id="91" name="矩形 91"/>
                <wp:cNvGraphicFramePr/>
                <a:graphic xmlns:a="http://schemas.openxmlformats.org/drawingml/2006/main">
                  <a:graphicData uri="http://schemas.microsoft.com/office/word/2010/wordprocessingShape">
                    <wps:wsp>
                      <wps:cNvSpPr/>
                      <wps:spPr>
                        <a:xfrm>
                          <a:off x="0" y="0"/>
                          <a:ext cx="309245" cy="20891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24"/>
                              </w:rPr>
                            </w:pPr>
                            <w:r>
                              <w:rPr>
                                <w:rFonts w:hint="eastAsia" w:ascii="宋体" w:hAnsi="宋体" w:eastAsia="宋体" w:cs="宋体"/>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4.8pt;margin-top:5.7pt;height:16.45pt;width:24.35pt;mso-wrap-distance-left:9.05pt;mso-wrap-distance-right:9.05pt;z-index:-251706368;v-text-anchor:middle;mso-width-relative:page;mso-height-relative:page;" fillcolor="#FFFFFF [3212]" filled="t" stroked="t" coordsize="21600,21600" wrapcoords="-310 -460 -310 19893 20979 19893 20979 -460 -310 -460" o:gfxdata="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Idj2QAAAAkBAAAP&#10;AAAAAAAAAAEAIAAAACIAAABkcnMvZG93bnJldi54bWxQSwECFAAUAAAACACHTuJAlULdFFACAACh&#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24"/>
                        </w:rPr>
                      </w:pPr>
                      <w:r>
                        <w:rPr>
                          <w:rFonts w:hint="eastAsia" w:ascii="宋体" w:hAnsi="宋体" w:eastAsia="宋体" w:cs="宋体"/>
                          <w:color w:val="000000" w:themeColor="text1"/>
                          <w:sz w:val="18"/>
                          <w:szCs w:val="18"/>
                          <w14:textFill>
                            <w14:solidFill>
                              <w14:schemeClr w14:val="tx1"/>
                            </w14:solidFill>
                          </w14:textFill>
                        </w:rPr>
                        <w:t>照明</w:t>
                      </w:r>
                    </w:p>
                  </w:txbxContent>
                </v:textbox>
                <w10:wrap type="tight"/>
              </v:rect>
            </w:pict>
          </mc:Fallback>
        </mc:AlternateContent>
      </w:r>
      <w:r>
        <w:rPr>
          <w:rFonts w:hint="eastAsia"/>
        </w:rPr>
        <w:t xml:space="preserve">                                  </w:t>
      </w:r>
    </w:p>
    <w:p>
      <w:pPr>
        <w:tabs>
          <w:tab w:val="left" w:pos="2268"/>
        </w:tabs>
        <w:ind w:firstLine="5880" w:firstLineChars="2800"/>
        <w:jc w:val="left"/>
      </w:pPr>
    </w:p>
    <w:p>
      <w:pPr>
        <w:tabs>
          <w:tab w:val="left" w:pos="2268"/>
        </w:tabs>
        <w:ind w:firstLine="6300" w:firstLineChars="3500"/>
        <w:jc w:val="left"/>
        <w:rPr>
          <w:rFonts w:ascii="宋体" w:hAnsi="宋体" w:eastAsia="宋体" w:cs="宋体"/>
          <w:sz w:val="18"/>
          <w:szCs w:val="18"/>
        </w:rPr>
      </w:pPr>
      <w:r>
        <w:rPr>
          <w:rFonts w:hint="eastAsia" w:ascii="宋体" w:hAnsi="宋体" w:eastAsia="宋体" w:cs="宋体"/>
          <w:sz w:val="18"/>
          <w:szCs w:val="18"/>
        </w:rPr>
        <w:t>按“设置”键确定</w:t>
      </w:r>
    </w:p>
    <w:p>
      <w:pPr>
        <w:tabs>
          <w:tab w:val="left" w:pos="2268"/>
        </w:tabs>
        <w:ind w:firstLine="6300" w:firstLineChars="3500"/>
        <w:jc w:val="left"/>
        <w:rPr>
          <w:rFonts w:ascii="宋体" w:hAnsi="宋体" w:eastAsia="宋体" w:cs="宋体"/>
          <w:sz w:val="18"/>
          <w:szCs w:val="18"/>
        </w:rPr>
      </w:pPr>
      <w:r>
        <w:rPr>
          <w:rFonts w:hint="eastAsia" w:ascii="宋体" w:hAnsi="宋体" w:eastAsia="宋体" w:cs="宋体"/>
          <w:sz w:val="18"/>
          <w:szCs w:val="18"/>
        </w:rPr>
        <w:t>，再按“照明”键</w:t>
      </w:r>
    </w:p>
    <w:p>
      <w:pPr>
        <w:tabs>
          <w:tab w:val="left" w:pos="2268"/>
        </w:tabs>
        <w:ind w:firstLine="6300" w:firstLineChars="3500"/>
        <w:jc w:val="left"/>
        <w:rPr>
          <w:rFonts w:ascii="宋体" w:hAnsi="宋体" w:eastAsia="宋体" w:cs="宋体"/>
          <w:sz w:val="18"/>
          <w:szCs w:val="18"/>
        </w:rPr>
      </w:pPr>
      <w:r>
        <w:rPr>
          <w:rFonts w:hint="eastAsia" w:ascii="微软雅黑" w:hAnsi="微软雅黑" w:eastAsia="微软雅黑" w:cs="微软雅黑"/>
          <w:sz w:val="18"/>
          <w:szCs w:val="18"/>
        </w:rPr>
        <mc:AlternateContent>
          <mc:Choice Requires="wps">
            <w:drawing>
              <wp:anchor distT="0" distB="0" distL="114300" distR="114300" simplePos="0" relativeHeight="251658240" behindDoc="0" locked="0" layoutInCell="1" allowOverlap="1">
                <wp:simplePos x="0" y="0"/>
                <wp:positionH relativeFrom="column">
                  <wp:posOffset>5798185</wp:posOffset>
                </wp:positionH>
                <wp:positionV relativeFrom="paragraph">
                  <wp:posOffset>168275</wp:posOffset>
                </wp:positionV>
                <wp:extent cx="0" cy="396240"/>
                <wp:effectExtent l="52070" t="0" r="62230" b="3810"/>
                <wp:wrapNone/>
                <wp:docPr id="97" name="直接箭头连接符 97"/>
                <wp:cNvGraphicFramePr/>
                <a:graphic xmlns:a="http://schemas.openxmlformats.org/drawingml/2006/main">
                  <a:graphicData uri="http://schemas.microsoft.com/office/word/2010/wordprocessingShape">
                    <wps:wsp>
                      <wps:cNvCnPr/>
                      <wps:spPr>
                        <a:xfrm>
                          <a:off x="0" y="0"/>
                          <a:ext cx="0" cy="39624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56.55pt;margin-top:13.25pt;height:31.2pt;width:0pt;z-index:251658240;mso-width-relative:page;mso-height-relative:page;" filled="f" stroked="t" coordsize="21600,21600" o:gfxdata="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JR6xdYAAAAJAQAADwAAAAAAAAABACAAAAAiAAAAZHJzL2Rvd25yZXYueG1sUEsBAhQA&#10;FAAAAAgAh07iQHMaAV/0AQAApAMAAA4AAAAAAAAAAQAgAAAAJQEAAGRycy9lMm9Eb2MueG1sUEsF&#10;BgAAAAAGAAYAWQEAAIsFAAAAAA==&#10;">
                <v:fill on="f" focussize="0,0"/>
                <v:stroke weight="1.25pt" color="#000000 [3200]" miterlimit="8" joinstyle="miter" endarrow="open"/>
                <v:imagedata o:title=""/>
                <o:lock v:ext="edit" aspectratio="f"/>
              </v:shape>
            </w:pict>
          </mc:Fallback>
        </mc:AlternateContent>
      </w:r>
      <w:r>
        <w:rPr>
          <w:rFonts w:hint="eastAsia" w:ascii="宋体" w:hAnsi="宋体" w:eastAsia="宋体" w:cs="宋体"/>
          <w:sz w:val="18"/>
          <w:szCs w:val="18"/>
        </w:rPr>
        <w:t>回到主界面</w:t>
      </w:r>
    </w:p>
    <w:p>
      <w:r>
        <w:rPr>
          <w:rFonts w:hint="eastAsia" w:ascii="微软雅黑" w:hAnsi="微软雅黑" w:eastAsia="微软雅黑" w:cs="微软雅黑"/>
          <w:sz w:val="18"/>
          <w:szCs w:val="18"/>
        </w:rPr>
        <mc:AlternateContent>
          <mc:Choice Requires="wps">
            <w:drawing>
              <wp:anchor distT="0" distB="0" distL="114935" distR="114935" simplePos="0" relativeHeight="251659264" behindDoc="1" locked="0" layoutInCell="1" allowOverlap="1">
                <wp:simplePos x="0" y="0"/>
                <wp:positionH relativeFrom="column">
                  <wp:posOffset>5871210</wp:posOffset>
                </wp:positionH>
                <wp:positionV relativeFrom="paragraph">
                  <wp:posOffset>46355</wp:posOffset>
                </wp:positionV>
                <wp:extent cx="309880" cy="200660"/>
                <wp:effectExtent l="5080" t="4445" r="8890" b="23495"/>
                <wp:wrapTight wrapText="bothSides">
                  <wp:wrapPolygon>
                    <wp:start x="-354" y="-478"/>
                    <wp:lineTo x="-354" y="20028"/>
                    <wp:lineTo x="20892" y="20028"/>
                    <wp:lineTo x="20892" y="-478"/>
                    <wp:lineTo x="-354" y="-478"/>
                  </wp:wrapPolygon>
                </wp:wrapTight>
                <wp:docPr id="121" name="矩形 121"/>
                <wp:cNvGraphicFramePr/>
                <a:graphic xmlns:a="http://schemas.openxmlformats.org/drawingml/2006/main">
                  <a:graphicData uri="http://schemas.microsoft.com/office/word/2010/wordprocessingShape">
                    <wps:wsp>
                      <wps:cNvSpPr/>
                      <wps:spPr>
                        <a:xfrm>
                          <a:off x="0" y="0"/>
                          <a:ext cx="309880"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Cs w:val="21"/>
                              </w:rPr>
                            </w:pPr>
                            <w:r>
                              <w:rPr>
                                <w:rFonts w:hint="eastAsia" w:ascii="微软雅黑" w:hAnsi="微软雅黑" w:eastAsia="微软雅黑" w:cs="微软雅黑"/>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62.3pt;margin-top:3.65pt;height:15.8pt;width:24.4pt;mso-wrap-distance-left:9.05pt;mso-wrap-distance-right:9.05pt;z-index:-251657216;v-text-anchor:middle;mso-width-relative:page;mso-height-relative:page;" fillcolor="#FFFFFF [3212]" filled="t" stroked="t" coordsize="21600,21600" wrapcoords="-354 -478 -354 20028 20892 20028 20892 -478 -354 -478" o:gfxdata="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9zWKNgAAAAIAQAADwAA&#10;AAAAAAABACAAAAAiAAAAZHJzL2Rvd25yZXYueG1sUEsBAhQAFAAAAAgAh07iQGRzXG1PAgAAowQA&#10;AA4AAAAAAAAAAQAgAAAAJw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Cs w:val="21"/>
                        </w:rPr>
                      </w:pPr>
                      <w:r>
                        <w:rPr>
                          <w:rFonts w:hint="eastAsia" w:ascii="微软雅黑" w:hAnsi="微软雅黑" w:eastAsia="微软雅黑" w:cs="微软雅黑"/>
                          <w:color w:val="000000" w:themeColor="text1"/>
                          <w:sz w:val="18"/>
                          <w:szCs w:val="18"/>
                          <w14:textFill>
                            <w14:solidFill>
                              <w14:schemeClr w14:val="tx1"/>
                            </w14:solidFill>
                          </w14:textFill>
                        </w:rPr>
                        <w:t>设置</w:t>
                      </w:r>
                    </w:p>
                  </w:txbxContent>
                </v:textbox>
                <w10:wrap type="tight"/>
              </v:rect>
            </w:pict>
          </mc:Fallback>
        </mc:AlternateContent>
      </w:r>
    </w:p>
    <w:p>
      <w:pPr>
        <w:tabs>
          <w:tab w:val="left" w:pos="6025"/>
        </w:tabs>
      </w:pPr>
    </w:p>
    <w:p>
      <w:pPr>
        <w:tabs>
          <w:tab w:val="left" w:pos="6025"/>
        </w:tabs>
      </w:pPr>
      <w:r>
        <w:rPr>
          <w:sz w:val="24"/>
        </w:rPr>
        <mc:AlternateContent>
          <mc:Choice Requires="wps">
            <w:drawing>
              <wp:anchor distT="0" distB="0" distL="114300" distR="114300" simplePos="0" relativeHeight="251662336" behindDoc="0" locked="0" layoutInCell="1" allowOverlap="1">
                <wp:simplePos x="0" y="0"/>
                <wp:positionH relativeFrom="column">
                  <wp:posOffset>4989195</wp:posOffset>
                </wp:positionH>
                <wp:positionV relativeFrom="paragraph">
                  <wp:posOffset>22860</wp:posOffset>
                </wp:positionV>
                <wp:extent cx="1435100" cy="1960245"/>
                <wp:effectExtent l="6350" t="6350" r="6350" b="14605"/>
                <wp:wrapNone/>
                <wp:docPr id="100" name="矩形 100"/>
                <wp:cNvGraphicFramePr/>
                <a:graphic xmlns:a="http://schemas.openxmlformats.org/drawingml/2006/main">
                  <a:graphicData uri="http://schemas.microsoft.com/office/word/2010/wordprocessingShape">
                    <wps:wsp>
                      <wps:cNvSpPr/>
                      <wps:spPr>
                        <a:xfrm>
                          <a:off x="0" y="0"/>
                          <a:ext cx="1435100" cy="19602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组   名: 第一组</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位   置: 上触头</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A    相:   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B    相:   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C    相:   开</w:t>
                            </w:r>
                          </w:p>
                          <w:p>
                            <w:pPr>
                              <w:rPr>
                                <w:rFonts w:ascii="微软雅黑" w:hAnsi="微软雅黑" w:eastAsia="微软雅黑" w:cs="微软雅黑"/>
                                <w:b/>
                                <w:bCs/>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92.85pt;margin-top:1.8pt;height:154.35pt;width:113pt;z-index:251662336;v-text-anchor:middle;mso-width-relative:page;mso-height-relative:page;" fillcolor="#FFFFFF [3212]" filled="t" stroked="t" coordsize="21600,21600" o:gfxdata="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dNx591wAA&#10;AAoBAAAPAAAAAAAAAAEAIAAAACIAAABkcnMvZG93bnJldi54bWxQSwECFAAUAAAACACHTuJAOLB8&#10;tFgCAAC2BAAADgAAAAAAAAABACAAAAAmAQAAZHJzL2Uyb0RvYy54bWxQSwUGAAAAAAYABgBZAQAA&#10;8A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组   名: 第一组</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位   置: 上触头</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A    相:   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B    相:   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C    相:   开</w:t>
                      </w:r>
                    </w:p>
                    <w:p>
                      <w:pPr>
                        <w:rPr>
                          <w:rFonts w:ascii="微软雅黑" w:hAnsi="微软雅黑" w:eastAsia="微软雅黑" w:cs="微软雅黑"/>
                          <w:b/>
                          <w:bCs/>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2410460</wp:posOffset>
                </wp:positionH>
                <wp:positionV relativeFrom="paragraph">
                  <wp:posOffset>56515</wp:posOffset>
                </wp:positionV>
                <wp:extent cx="1465580" cy="1955800"/>
                <wp:effectExtent l="6350" t="6350" r="13970" b="19050"/>
                <wp:wrapNone/>
                <wp:docPr id="108" name="矩形 108"/>
                <wp:cNvGraphicFramePr/>
                <a:graphic xmlns:a="http://schemas.openxmlformats.org/drawingml/2006/main">
                  <a:graphicData uri="http://schemas.microsoft.com/office/word/2010/wordprocessingShape">
                    <wps:wsp>
                      <wps:cNvSpPr/>
                      <wps:spPr>
                        <a:xfrm>
                          <a:off x="0" y="0"/>
                          <a:ext cx="1465580" cy="1955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89.8pt;margin-top:4.45pt;height:154pt;width:115.4pt;z-index:251660288;v-text-anchor:middle;mso-width-relative:page;mso-height-relative:page;" fillcolor="#FFFFFF [3212]" filled="t" stroked="t" coordsize="21600,21600" o:gfxdata="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FQsaN&#10;1wAAAAkBAAAPAAAAAAAAAAEAIAAAACIAAABkcnMvZG93bnJldi54bWxQSwECFAAUAAAACACHTuJA&#10;tmaAW1sCAAC2BAAADgAAAAAAAAABACAAAAAm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微软雅黑" w:hAnsi="微软雅黑" w:eastAsia="微软雅黑" w:cs="微软雅黑"/>
                          <w:b/>
                          <w:bCs/>
                          <w:color w:val="00B050"/>
                          <w:szCs w:val="21"/>
                        </w:rPr>
                      </w:pPr>
                      <w:r>
                        <w:rPr>
                          <w:rFonts w:hint="eastAsia" w:ascii="宋体" w:hAnsi="宋体" w:eastAsia="宋体" w:cs="宋体"/>
                          <w:b/>
                          <w:bCs/>
                          <w:color w:val="00B050"/>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147955</wp:posOffset>
                </wp:positionH>
                <wp:positionV relativeFrom="paragraph">
                  <wp:posOffset>72390</wp:posOffset>
                </wp:positionV>
                <wp:extent cx="1441450" cy="1956435"/>
                <wp:effectExtent l="6350" t="6350" r="19050" b="18415"/>
                <wp:wrapNone/>
                <wp:docPr id="116" name="矩形 116"/>
                <wp:cNvGraphicFramePr/>
                <a:graphic xmlns:a="http://schemas.openxmlformats.org/drawingml/2006/main">
                  <a:graphicData uri="http://schemas.microsoft.com/office/word/2010/wordprocessingShape">
                    <wps:wsp>
                      <wps:cNvSpPr/>
                      <wps:spPr>
                        <a:xfrm>
                          <a:off x="0" y="0"/>
                          <a:ext cx="1441450" cy="19564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年:  20</w:t>
                            </w:r>
                            <w:r>
                              <w:rPr>
                                <w:rFonts w:ascii="宋体" w:hAnsi="宋体" w:eastAsia="宋体" w:cs="宋体"/>
                                <w:b/>
                                <w:bCs/>
                                <w:color w:val="00B050"/>
                                <w:spacing w:val="6"/>
                                <w:szCs w:val="21"/>
                              </w:rPr>
                              <w:t>19</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月:  </w:t>
                            </w:r>
                            <w:r>
                              <w:rPr>
                                <w:rFonts w:ascii="宋体" w:hAnsi="宋体" w:eastAsia="宋体" w:cs="宋体"/>
                                <w:b/>
                                <w:bCs/>
                                <w:color w:val="00B050"/>
                                <w:spacing w:val="6"/>
                                <w:szCs w:val="21"/>
                              </w:rPr>
                              <w:t>10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日:  0</w:t>
                            </w:r>
                            <w:r>
                              <w:rPr>
                                <w:rFonts w:ascii="宋体" w:hAnsi="宋体" w:eastAsia="宋体" w:cs="宋体"/>
                                <w:b/>
                                <w:bCs/>
                                <w:color w:val="00B050"/>
                                <w:spacing w:val="6"/>
                                <w:szCs w:val="21"/>
                              </w:rPr>
                              <w:t>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  03</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分:  11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秒:  58</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写入: 确定</w:t>
                            </w:r>
                          </w:p>
                          <w:p>
                            <w:pPr>
                              <w:snapToGrid w:val="0"/>
                              <w:spacing w:line="216" w:lineRule="auto"/>
                              <w:rPr>
                                <w:rFonts w:ascii="宋体" w:hAnsi="宋体" w:eastAsia="宋体" w:cs="宋体"/>
                                <w:color w:val="00B050"/>
                                <w:szCs w:val="21"/>
                              </w:rPr>
                            </w:pPr>
                          </w:p>
                          <w:p>
                            <w:pPr>
                              <w:snapToGrid w:val="0"/>
                              <w:spacing w:line="216" w:lineRule="auto"/>
                              <w:rPr>
                                <w:rFonts w:ascii="Calibri" w:hAnsi="Calibri" w:cs="Calibri"/>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1.65pt;margin-top:5.7pt;height:154.05pt;width:113.5pt;z-index:251661312;v-text-anchor:middle;mso-width-relative:page;mso-height-relative:page;" fillcolor="#FFFFFF [3212]" filled="t" stroked="t" coordsize="21600,21600" o:gfxdata="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PDK+k&#10;1wAAAAkBAAAPAAAAAAAAAAEAIAAAACIAAABkcnMvZG93bnJldi54bWxQSwECFAAUAAAACACHTuJA&#10;G2ucDlsCAAC2BAAADgAAAAAAAAABACAAAAAm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年:  20</w:t>
                      </w:r>
                      <w:r>
                        <w:rPr>
                          <w:rFonts w:ascii="宋体" w:hAnsi="宋体" w:eastAsia="宋体" w:cs="宋体"/>
                          <w:b/>
                          <w:bCs/>
                          <w:color w:val="00B050"/>
                          <w:spacing w:val="6"/>
                          <w:szCs w:val="21"/>
                        </w:rPr>
                        <w:t>19</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月:  </w:t>
                      </w:r>
                      <w:r>
                        <w:rPr>
                          <w:rFonts w:ascii="宋体" w:hAnsi="宋体" w:eastAsia="宋体" w:cs="宋体"/>
                          <w:b/>
                          <w:bCs/>
                          <w:color w:val="00B050"/>
                          <w:spacing w:val="6"/>
                          <w:szCs w:val="21"/>
                        </w:rPr>
                        <w:t>10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日:  0</w:t>
                      </w:r>
                      <w:r>
                        <w:rPr>
                          <w:rFonts w:ascii="宋体" w:hAnsi="宋体" w:eastAsia="宋体" w:cs="宋体"/>
                          <w:b/>
                          <w:bCs/>
                          <w:color w:val="00B050"/>
                          <w:spacing w:val="6"/>
                          <w:szCs w:val="21"/>
                        </w:rPr>
                        <w:t>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  03</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分:  11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秒:  58</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写入: 确定</w:t>
                      </w:r>
                    </w:p>
                    <w:p>
                      <w:pPr>
                        <w:snapToGrid w:val="0"/>
                        <w:spacing w:line="216" w:lineRule="auto"/>
                        <w:rPr>
                          <w:rFonts w:ascii="宋体" w:hAnsi="宋体" w:eastAsia="宋体" w:cs="宋体"/>
                          <w:color w:val="00B050"/>
                          <w:szCs w:val="21"/>
                        </w:rPr>
                      </w:pPr>
                    </w:p>
                    <w:p>
                      <w:pPr>
                        <w:snapToGrid w:val="0"/>
                        <w:spacing w:line="216" w:lineRule="auto"/>
                        <w:rPr>
                          <w:rFonts w:ascii="Calibri" w:hAnsi="Calibri" w:cs="Calibri"/>
                          <w:color w:val="C00000"/>
                          <w:sz w:val="15"/>
                          <w:szCs w:val="15"/>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6121"/>
        </w:tabs>
        <w:rPr>
          <w:rFonts w:ascii="宋体" w:hAnsi="宋体" w:eastAsia="宋体" w:cs="宋体"/>
          <w:sz w:val="18"/>
          <w:szCs w:val="18"/>
        </w:rPr>
      </w:pPr>
      <w:r>
        <w:rPr>
          <w:rFonts w:hint="eastAsia"/>
        </w:rPr>
        <w:t xml:space="preserve">                                                            </w:t>
      </w:r>
      <w:r>
        <w:rPr>
          <w:rFonts w:hint="eastAsia" w:ascii="宋体" w:hAnsi="宋体" w:eastAsia="宋体" w:cs="宋体"/>
          <w:sz w:val="18"/>
          <w:szCs w:val="18"/>
        </w:rPr>
        <w:t>按“上调”“下调”</w:t>
      </w:r>
    </w:p>
    <w:p>
      <w:pPr>
        <w:tabs>
          <w:tab w:val="left" w:pos="6121"/>
        </w:tabs>
        <w:ind w:firstLine="6300" w:firstLineChars="3500"/>
        <w:rPr>
          <w:rFonts w:ascii="宋体" w:hAnsi="宋体" w:eastAsia="宋体" w:cs="宋体"/>
          <w:sz w:val="18"/>
          <w:szCs w:val="18"/>
        </w:rPr>
      </w:pPr>
      <w:r>
        <w:rPr>
          <w:rFonts w:hint="eastAsia" w:ascii="宋体" w:hAnsi="宋体" w:eastAsia="宋体" w:cs="宋体"/>
          <w:sz w:val="18"/>
          <w:szCs w:val="18"/>
        </w:rPr>
        <w:t>键调整触点参数</w:t>
      </w:r>
    </w:p>
    <w:p>
      <w:r>
        <w:rPr>
          <w:sz w:val="24"/>
        </w:rPr>
        <mc:AlternateContent>
          <mc:Choice Requires="wps">
            <w:drawing>
              <wp:anchor distT="0" distB="0" distL="114935" distR="114935" simplePos="0" relativeHeight="251663360" behindDoc="1" locked="0" layoutInCell="1" allowOverlap="1">
                <wp:simplePos x="0" y="0"/>
                <wp:positionH relativeFrom="column">
                  <wp:posOffset>4061460</wp:posOffset>
                </wp:positionH>
                <wp:positionV relativeFrom="paragraph">
                  <wp:posOffset>167005</wp:posOffset>
                </wp:positionV>
                <wp:extent cx="304165" cy="179070"/>
                <wp:effectExtent l="5080" t="4445" r="14605" b="6985"/>
                <wp:wrapTight wrapText="bothSides">
                  <wp:wrapPolygon>
                    <wp:start x="-361" y="-536"/>
                    <wp:lineTo x="-361" y="20145"/>
                    <wp:lineTo x="20608" y="20145"/>
                    <wp:lineTo x="20608" y="-536"/>
                    <wp:lineTo x="-361" y="-536"/>
                  </wp:wrapPolygon>
                </wp:wrapTight>
                <wp:docPr id="104" name="矩形 104"/>
                <wp:cNvGraphicFramePr/>
                <a:graphic xmlns:a="http://schemas.openxmlformats.org/drawingml/2006/main">
                  <a:graphicData uri="http://schemas.microsoft.com/office/word/2010/wordprocessingShape">
                    <wps:wsp>
                      <wps:cNvSpPr/>
                      <wps:spPr>
                        <a:xfrm>
                          <a:off x="0" y="0"/>
                          <a:ext cx="304165" cy="17907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9.8pt;margin-top:13.15pt;height:14.1pt;width:23.95pt;mso-wrap-distance-left:9.05pt;mso-wrap-distance-right:9.05pt;z-index:-251653120;v-text-anchor:middle;mso-width-relative:page;mso-height-relative:page;" fillcolor="#FFFFFF [3212]" filled="t" stroked="t" coordsize="21600,21600" wrapcoords="-361 -536 -361 20145 20608 20145 20608 -536 -361 -536" o:gfxdata="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fVVA7aAAAACQEA&#10;AA8AAAAAAAAAAQAgAAAAIgAAAGRycy9kb3ducmV2LnhtbFBLAQIUABQAAAAIAIdO4kDzcCDAUQIA&#10;AKMEAAAOAAAAAAAAAAEAIAAAACkBAABkcnMvZTJvRG9jLnhtbFBLBQYAAAAABgAGAFkBAADsBQAA&#10;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Theme="minorEastAsia" w:hAnsiTheme="minorEastAsia" w:cstheme="minorEastAsia"/>
                          <w:color w:val="000000" w:themeColor="text1"/>
                          <w:sz w:val="18"/>
                          <w:szCs w:val="18"/>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上调</w:t>
                      </w:r>
                    </w:p>
                  </w:txbxContent>
                </v:textbox>
                <w10:wrap type="tight"/>
              </v:rect>
            </w:pict>
          </mc:Fallback>
        </mc:AlternateContent>
      </w:r>
      <w:r>
        <w:rPr>
          <w:sz w:val="24"/>
        </w:rPr>
        <mc:AlternateContent>
          <mc:Choice Requires="wps">
            <w:drawing>
              <wp:anchor distT="0" distB="0" distL="114935" distR="114935" simplePos="0" relativeHeight="251664384" behindDoc="1" locked="0" layoutInCell="1" allowOverlap="1">
                <wp:simplePos x="0" y="0"/>
                <wp:positionH relativeFrom="column">
                  <wp:posOffset>1737995</wp:posOffset>
                </wp:positionH>
                <wp:positionV relativeFrom="paragraph">
                  <wp:posOffset>136525</wp:posOffset>
                </wp:positionV>
                <wp:extent cx="330835" cy="200660"/>
                <wp:effectExtent l="5080" t="4445" r="6985" b="23495"/>
                <wp:wrapTight wrapText="bothSides">
                  <wp:wrapPolygon>
                    <wp:start x="-332" y="-478"/>
                    <wp:lineTo x="-332" y="20028"/>
                    <wp:lineTo x="20812" y="20028"/>
                    <wp:lineTo x="20812" y="-478"/>
                    <wp:lineTo x="-332" y="-478"/>
                  </wp:wrapPolygon>
                </wp:wrapTight>
                <wp:docPr id="114" name="矩形 114"/>
                <wp:cNvGraphicFramePr/>
                <a:graphic xmlns:a="http://schemas.openxmlformats.org/drawingml/2006/main">
                  <a:graphicData uri="http://schemas.microsoft.com/office/word/2010/wordprocessingShape">
                    <wps:wsp>
                      <wps:cNvSpPr/>
                      <wps:spPr>
                        <a:xfrm>
                          <a:off x="0" y="0"/>
                          <a:ext cx="3308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Theme="minorEastAsia" w:hAnsiTheme="minorEastAsia" w:cstheme="minorEastAsia"/>
                                <w:sz w:val="18"/>
                                <w:szCs w:val="18"/>
                              </w:rPr>
                            </w:pPr>
                            <w:r>
                              <w:rPr>
                                <w:rFonts w:hint="eastAsia" w:asciiTheme="minorEastAsia" w:hAnsiTheme="minorEastAsia" w:cstheme="minor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6.85pt;margin-top:10.75pt;height:15.8pt;width:26.05pt;mso-wrap-distance-left:9.05pt;mso-wrap-distance-right:9.05pt;z-index:-251652096;v-text-anchor:middle;mso-width-relative:page;mso-height-relative:page;" fillcolor="#FFFFFF [3212]" filled="t" stroked="t" coordsize="21600,21600" wrapcoords="-332 -478 -332 20028 20812 20028 20812 -478 -332 -478" o:gfxdata="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2M9g2QAAAAkBAAAP&#10;AAAAAAAAAAEAIAAAACIAAABkcnMvZG93bnJldi54bWxQSwECFAAUAAAACACHTuJACNRpfFACAACj&#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Theme="minorEastAsia" w:hAnsiTheme="minorEastAsia" w:cstheme="minorEastAsia"/>
                          <w:sz w:val="18"/>
                          <w:szCs w:val="18"/>
                        </w:rPr>
                      </w:pPr>
                      <w:r>
                        <w:rPr>
                          <w:rFonts w:hint="eastAsia" w:asciiTheme="minorEastAsia" w:hAnsiTheme="minorEastAsia" w:cstheme="minorEastAsia"/>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66432" behindDoc="1" locked="0" layoutInCell="1" allowOverlap="1">
                <wp:simplePos x="0" y="0"/>
                <wp:positionH relativeFrom="column">
                  <wp:posOffset>4410075</wp:posOffset>
                </wp:positionH>
                <wp:positionV relativeFrom="paragraph">
                  <wp:posOffset>157480</wp:posOffset>
                </wp:positionV>
                <wp:extent cx="320675" cy="182245"/>
                <wp:effectExtent l="4445" t="4445" r="17780" b="22860"/>
                <wp:wrapTight wrapText="bothSides">
                  <wp:wrapPolygon>
                    <wp:start x="-299" y="-527"/>
                    <wp:lineTo x="-299" y="19794"/>
                    <wp:lineTo x="20916" y="19794"/>
                    <wp:lineTo x="20916" y="-527"/>
                    <wp:lineTo x="-299" y="-527"/>
                  </wp:wrapPolygon>
                </wp:wrapTight>
                <wp:docPr id="105" name="矩形 105"/>
                <wp:cNvGraphicFramePr/>
                <a:graphic xmlns:a="http://schemas.openxmlformats.org/drawingml/2006/main">
                  <a:graphicData uri="http://schemas.microsoft.com/office/word/2010/wordprocessingShape">
                    <wps:wsp>
                      <wps:cNvSpPr/>
                      <wps:spPr>
                        <a:xfrm>
                          <a:off x="0" y="0"/>
                          <a:ext cx="32067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7.25pt;margin-top:12.4pt;height:14.35pt;width:25.25pt;mso-wrap-distance-left:9.05pt;mso-wrap-distance-right:9.05pt;z-index:-251650048;v-text-anchor:middle;mso-width-relative:page;mso-height-relative:page;" fillcolor="#FFFFFF [3212]" filled="t" stroked="t" coordsize="21600,21600" wrapcoords="-299 -527 -299 19794 20916 19794 20916 -527 -299 -527" o:gfxdata="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CJLfdkAAAAJAQAA&#10;DwAAAAAAAAABACAAAAAiAAAAZHJzL2Rvd25yZXYueG1sUEsBAhQAFAAAAAgAh07iQGihhqNRAgAA&#10;ow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下调</w:t>
                      </w:r>
                    </w:p>
                  </w:txbxContent>
                </v:textbox>
                <w10:wrap type="tight"/>
              </v:rect>
            </w:pict>
          </mc:Fallback>
        </mc:AlternateContent>
      </w:r>
    </w:p>
    <w:p/>
    <w:p>
      <w:pPr>
        <w:tabs>
          <w:tab w:val="left" w:pos="6534"/>
        </w:tabs>
        <w:ind w:firstLine="5400" w:firstLineChars="3000"/>
        <w:jc w:val="left"/>
        <w:rPr>
          <w:rFonts w:ascii="微软雅黑" w:hAnsi="微软雅黑" w:eastAsia="微软雅黑" w:cs="微软雅黑"/>
          <w:sz w:val="18"/>
          <w:szCs w:val="18"/>
        </w:rPr>
        <w:sectPr>
          <w:pgSz w:w="11906" w:h="16838"/>
          <w:pgMar w:top="720" w:right="720" w:bottom="720" w:left="720" w:header="851" w:footer="992" w:gutter="0"/>
          <w:cols w:space="425" w:num="1"/>
          <w:docGrid w:type="lines" w:linePitch="312" w:charSpace="0"/>
        </w:sectPr>
      </w:pPr>
      <w:r>
        <w:rPr>
          <w:rFonts w:hint="eastAsia" w:ascii="宋体" w:hAnsi="宋体" w:eastAsia="宋体" w:cs="宋体"/>
          <w:sz w:val="18"/>
          <w:szCs w:val="18"/>
        </w:rPr>
        <mc:AlternateContent>
          <mc:Choice Requires="wps">
            <w:drawing>
              <wp:anchor distT="0" distB="0" distL="114300" distR="114300" simplePos="0" relativeHeight="251651072" behindDoc="0" locked="0" layoutInCell="1" allowOverlap="1">
                <wp:simplePos x="0" y="0"/>
                <wp:positionH relativeFrom="column">
                  <wp:posOffset>1618615</wp:posOffset>
                </wp:positionH>
                <wp:positionV relativeFrom="paragraph">
                  <wp:posOffset>120015</wp:posOffset>
                </wp:positionV>
                <wp:extent cx="791845" cy="5715"/>
                <wp:effectExtent l="0" t="47625" r="8255" b="60960"/>
                <wp:wrapNone/>
                <wp:docPr id="74" name="直接箭头连接符 74"/>
                <wp:cNvGraphicFramePr/>
                <a:graphic xmlns:a="http://schemas.openxmlformats.org/drawingml/2006/main">
                  <a:graphicData uri="http://schemas.microsoft.com/office/word/2010/wordprocessingShape">
                    <wps:wsp>
                      <wps:cNvCnPr/>
                      <wps:spPr>
                        <a:xfrm flipH="1">
                          <a:off x="0" y="0"/>
                          <a:ext cx="791845" cy="571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7.45pt;margin-top:9.45pt;height:0.45pt;width:62.35pt;z-index:251651072;mso-width-relative:page;mso-height-relative:page;" filled="f" stroked="t" coordsize="21600,21600" o:gfxdata="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XuC6i2AAAAAkBAAAPAAAAAAAAAAEAIAAAACIAAABkcnMvZG93bnJl&#10;di54bWxQSwECFAAUAAAACACHTuJAIq9Y4/0BAACxAwAADgAAAAAAAAABACAAAAAnAQAAZHJzL2Uy&#10;b0RvYy54bWxQSwUGAAAAAAYABgBZAQAAlgUAAAAA&#10;">
                <v:fill on="f" focussize="0,0"/>
                <v:stroke weight="1.2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-3246755</wp:posOffset>
                </wp:positionH>
                <wp:positionV relativeFrom="paragraph">
                  <wp:posOffset>51435</wp:posOffset>
                </wp:positionV>
                <wp:extent cx="791845" cy="4445"/>
                <wp:effectExtent l="0" t="48260" r="8255" b="61595"/>
                <wp:wrapNone/>
                <wp:docPr id="101" name="直接箭头连接符 101"/>
                <wp:cNvGraphicFramePr/>
                <a:graphic xmlns:a="http://schemas.openxmlformats.org/drawingml/2006/main">
                  <a:graphicData uri="http://schemas.microsoft.com/office/word/2010/wordprocessingShape">
                    <wps:wsp>
                      <wps:cNvCnPr/>
                      <wps:spPr>
                        <a:xfrm flipH="1">
                          <a:off x="0" y="0"/>
                          <a:ext cx="791845" cy="444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55.65pt;margin-top:4.05pt;height:0.35pt;width:62.35pt;z-index:251667456;mso-width-relative:page;mso-height-relative:page;" filled="f" stroked="t" coordsize="21600,21600" o:gfxdata="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QsvvPYAAAACQEAAA8AAAAAAAAAAQAgAAAAIgAAAGRycy9kb3ducmV2&#10;LnhtbFBLAQIUABQAAAAIAIdO4kDg7mGV/AEAALMDAAAOAAAAAAAAAAEAIAAAACcBAABkcnMvZTJv&#10;RG9jLnhtbFBLBQYAAAAABgAGAFkBAACVBQAAAAA=&#10;">
                <v:fill on="f" focussize="0,0"/>
                <v:stroke weight="1.25pt" color="#000000 [3200]" miterlimit="8" joinstyle="miter" endarrow="open"/>
                <v:imagedata o:title=""/>
                <o:lock v:ext="edit" aspectratio="f"/>
              </v:shape>
            </w:pict>
          </mc:Fallback>
        </mc:AlternateContent>
      </w:r>
      <w:r>
        <w:rPr>
          <w:rFonts w:hint="eastAsia" w:ascii="宋体" w:hAnsi="宋体" w:eastAsia="宋体" w:cs="宋体"/>
          <w:sz w:val="18"/>
          <w:szCs w:val="18"/>
        </w:rPr>
        <w:t xml:space="preserve">           </w:t>
      </w:r>
    </w:p>
    <w:p>
      <w:pPr>
        <w:tabs>
          <w:tab w:val="left" w:pos="754"/>
        </w:tabs>
        <w:jc w:val="left"/>
      </w:pPr>
      <w:r>
        <w:rPr>
          <w:sz w:val="24"/>
        </w:rPr>
        <mc:AlternateContent>
          <mc:Choice Requires="wps">
            <w:drawing>
              <wp:anchor distT="0" distB="0" distL="114300" distR="114300" simplePos="0" relativeHeight="251711488" behindDoc="0" locked="0" layoutInCell="1" allowOverlap="1">
                <wp:simplePos x="0" y="0"/>
                <wp:positionH relativeFrom="column">
                  <wp:posOffset>5144770</wp:posOffset>
                </wp:positionH>
                <wp:positionV relativeFrom="paragraph">
                  <wp:posOffset>17145</wp:posOffset>
                </wp:positionV>
                <wp:extent cx="1459865" cy="1949450"/>
                <wp:effectExtent l="0" t="0" r="26670" b="12700"/>
                <wp:wrapNone/>
                <wp:docPr id="96" name="矩形 96"/>
                <wp:cNvGraphicFramePr/>
                <a:graphic xmlns:a="http://schemas.openxmlformats.org/drawingml/2006/main">
                  <a:graphicData uri="http://schemas.microsoft.com/office/word/2010/wordprocessingShape">
                    <wps:wsp>
                      <wps:cNvSpPr/>
                      <wps:spPr>
                        <a:xfrm>
                          <a:off x="0" y="0"/>
                          <a:ext cx="1459718" cy="19494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spacing w:line="216" w:lineRule="auto"/>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spacing w:line="216" w:lineRule="auto"/>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基本参数</w:t>
                            </w:r>
                          </w:p>
                          <w:p>
                            <w:pPr>
                              <w:snapToGrid w:val="0"/>
                              <w:spacing w:line="216" w:lineRule="auto"/>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spacing w:line="216" w:lineRule="auto"/>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时钟校准</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spacing w:line="216" w:lineRule="auto"/>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无线测温</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spacing w:line="216" w:lineRule="auto"/>
                              <w:rPr>
                                <w:rFonts w:ascii="微软雅黑" w:hAnsi="微软雅黑" w:eastAsia="微软雅黑" w:cs="微软雅黑"/>
                                <w:b/>
                                <w:bCs/>
                                <w:color w:val="00B050"/>
                                <w:szCs w:val="21"/>
                              </w:rPr>
                            </w:pPr>
                            <w:r>
                              <w:rPr>
                                <w:rFonts w:hint="eastAsia" w:ascii="宋体" w:hAnsi="宋体" w:eastAsia="宋体" w:cs="宋体"/>
                                <w:b/>
                                <w:bCs/>
                                <w:color w:val="00B050"/>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405.1pt;margin-top:1.35pt;height:153.5pt;width:114.95pt;z-index:251711488;v-text-anchor:middle;mso-width-relative:page;mso-height-relative:page;" fillcolor="#FFFFFF [3212]" filled="t" stroked="t" coordsize="21600,21600" o:gfxdata="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L&#10;pvxY2AAAAAoBAAAPAAAAAAAAAAEAIAAAACIAAABkcnMvZG93bnJldi54bWxQSwECFAAUAAAACACH&#10;TuJAzyEPhl0CAAC0BAAADgAAAAAAAAABACAAAAAnAQAAZHJzL2Uyb0RvYy54bWxQSwUGAAAAAAYA&#10;BgBZAQAA9gUAAAAA&#10;">
                <v:fill on="t" focussize="0,0"/>
                <v:stroke weight="1pt" color="#000000 [3213]" miterlimit="8" joinstyle="miter"/>
                <v:imagedata o:title=""/>
                <o:lock v:ext="edit" aspectratio="f"/>
                <v:textbox inset="1mm,1.27mm,1mm,1.27mm">
                  <w:txbxContent>
                    <w:p>
                      <w:pPr>
                        <w:snapToGrid w:val="0"/>
                        <w:spacing w:line="216" w:lineRule="auto"/>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spacing w:line="216" w:lineRule="auto"/>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基本参数</w:t>
                      </w:r>
                    </w:p>
                    <w:p>
                      <w:pPr>
                        <w:snapToGrid w:val="0"/>
                        <w:spacing w:line="216" w:lineRule="auto"/>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spacing w:line="216" w:lineRule="auto"/>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时钟校准</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spacing w:line="216" w:lineRule="auto"/>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无线测温</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spacing w:line="216" w:lineRule="auto"/>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spacing w:line="216" w:lineRule="auto"/>
                        <w:rPr>
                          <w:rFonts w:ascii="微软雅黑" w:hAnsi="微软雅黑" w:eastAsia="微软雅黑" w:cs="微软雅黑"/>
                          <w:b/>
                          <w:bCs/>
                          <w:color w:val="00B050"/>
                          <w:szCs w:val="21"/>
                        </w:rPr>
                      </w:pPr>
                      <w:r>
                        <w:rPr>
                          <w:rFonts w:hint="eastAsia" w:ascii="宋体" w:hAnsi="宋体" w:eastAsia="宋体" w:cs="宋体"/>
                          <w:b/>
                          <w:bCs/>
                          <w:color w:val="00B050"/>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2397760</wp:posOffset>
                </wp:positionH>
                <wp:positionV relativeFrom="paragraph">
                  <wp:posOffset>57150</wp:posOffset>
                </wp:positionV>
                <wp:extent cx="1487170" cy="1955800"/>
                <wp:effectExtent l="6350" t="6350" r="11430" b="19050"/>
                <wp:wrapNone/>
                <wp:docPr id="95" name="矩形 95"/>
                <wp:cNvGraphicFramePr/>
                <a:graphic xmlns:a="http://schemas.openxmlformats.org/drawingml/2006/main">
                  <a:graphicData uri="http://schemas.microsoft.com/office/word/2010/wordprocessingShape">
                    <wps:wsp>
                      <wps:cNvSpPr/>
                      <wps:spPr>
                        <a:xfrm>
                          <a:off x="0" y="0"/>
                          <a:ext cx="1487170" cy="19558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spacing w:line="216" w:lineRule="auto"/>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PT  值:    0001</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CT  值:    0001</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接线方式:  3相4线</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起动电流： 0030mA</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有功底度： 0000</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无功底度： 0000</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电量归零： 不归零</w:t>
                            </w:r>
                          </w:p>
                          <w:p>
                            <w:pPr>
                              <w:snapToGrid w:val="0"/>
                              <w:spacing w:line="216" w:lineRule="auto"/>
                              <w:jc w:val="left"/>
                              <w:rPr>
                                <w:rFonts w:ascii="宋体" w:hAnsi="宋体" w:eastAsia="宋体" w:cs="宋体"/>
                                <w:color w:val="00B050"/>
                                <w:spacing w:val="6"/>
                                <w:szCs w:val="21"/>
                              </w:rPr>
                            </w:pPr>
                            <w:r>
                              <w:rPr>
                                <w:rFonts w:hint="eastAsia" w:ascii="宋体" w:hAnsi="宋体" w:eastAsia="宋体" w:cs="宋体"/>
                                <w:b/>
                                <w:bCs/>
                                <w:color w:val="00B050"/>
                                <w:spacing w:val="6"/>
                                <w:szCs w:val="21"/>
                              </w:rPr>
                              <w:t xml:space="preserve">SOE清空： 不清空 </w:t>
                            </w:r>
                          </w:p>
                          <w:p>
                            <w:pPr>
                              <w:snapToGrid w:val="0"/>
                              <w:spacing w:line="216" w:lineRule="auto"/>
                              <w:rPr>
                                <w:rFonts w:ascii="Calibri" w:hAnsi="Calibri" w:cs="Calibri"/>
                                <w:color w:val="00B050"/>
                                <w:spacing w:val="6"/>
                                <w:szCs w:val="21"/>
                              </w:rPr>
                            </w:pPr>
                          </w:p>
                          <w:p>
                            <w:pPr>
                              <w:spacing w:line="216" w:lineRule="auto"/>
                              <w:rPr>
                                <w:color w:val="C00000"/>
                                <w:spacing w:val="6"/>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88.8pt;margin-top:4.5pt;height:154pt;width:117.1pt;z-index:251709440;v-text-anchor:middle;mso-width-relative:page;mso-height-relative:page;" fillcolor="#FFFFFF [3212]" filled="t" stroked="t" coordsize="21600,21600" o:gfxdata="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Moz&#10;7NYAAAAJAQAADwAAAAAAAAABACAAAAAiAAAAZHJzL2Rvd25yZXYueG1sUEsBAhQAFAAAAAgAh07i&#10;QIJpjwRdAgAAtAQAAA4AAAAAAAAAAQAgAAAAJQEAAGRycy9lMm9Eb2MueG1sUEsFBgAAAAAGAAYA&#10;WQEAAPQFAAAAAA==&#10;">
                <v:fill on="t" focussize="0,0"/>
                <v:stroke weight="1pt" color="#000000 [3213]" miterlimit="8" joinstyle="miter"/>
                <v:imagedata o:title=""/>
                <o:lock v:ext="edit" aspectratio="f"/>
                <v:textbox inset="1mm,1.27mm,1mm,1.27mm">
                  <w:txbxContent>
                    <w:p>
                      <w:pPr>
                        <w:snapToGrid w:val="0"/>
                        <w:spacing w:line="216" w:lineRule="auto"/>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PT  值:    0001</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CT  值:    0001</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接线方式:  3相4线</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起动电流： 0030mA</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有功底度： 0000</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无功底度： 0000</w:t>
                      </w:r>
                    </w:p>
                    <w:p>
                      <w:pPr>
                        <w:snapToGrid w:val="0"/>
                        <w:spacing w:line="216" w:lineRule="auto"/>
                        <w:jc w:val="left"/>
                        <w:rPr>
                          <w:rFonts w:ascii="宋体" w:hAnsi="宋体" w:eastAsia="宋体" w:cs="宋体"/>
                          <w:b/>
                          <w:bCs/>
                          <w:color w:val="00B050"/>
                          <w:spacing w:val="6"/>
                          <w:szCs w:val="21"/>
                        </w:rPr>
                      </w:pPr>
                      <w:r>
                        <w:rPr>
                          <w:rFonts w:hint="eastAsia" w:ascii="宋体" w:hAnsi="宋体" w:eastAsia="宋体" w:cs="宋体"/>
                          <w:b/>
                          <w:bCs/>
                          <w:color w:val="00B050"/>
                          <w:spacing w:val="6"/>
                          <w:szCs w:val="21"/>
                        </w:rPr>
                        <w:t>电量归零： 不归零</w:t>
                      </w:r>
                    </w:p>
                    <w:p>
                      <w:pPr>
                        <w:snapToGrid w:val="0"/>
                        <w:spacing w:line="216" w:lineRule="auto"/>
                        <w:jc w:val="left"/>
                        <w:rPr>
                          <w:rFonts w:ascii="宋体" w:hAnsi="宋体" w:eastAsia="宋体" w:cs="宋体"/>
                          <w:color w:val="00B050"/>
                          <w:spacing w:val="6"/>
                          <w:szCs w:val="21"/>
                        </w:rPr>
                      </w:pPr>
                      <w:r>
                        <w:rPr>
                          <w:rFonts w:hint="eastAsia" w:ascii="宋体" w:hAnsi="宋体" w:eastAsia="宋体" w:cs="宋体"/>
                          <w:b/>
                          <w:bCs/>
                          <w:color w:val="00B050"/>
                          <w:spacing w:val="6"/>
                          <w:szCs w:val="21"/>
                        </w:rPr>
                        <w:t xml:space="preserve">SOE清空： 不清空 </w:t>
                      </w:r>
                    </w:p>
                    <w:p>
                      <w:pPr>
                        <w:snapToGrid w:val="0"/>
                        <w:spacing w:line="216" w:lineRule="auto"/>
                        <w:rPr>
                          <w:rFonts w:ascii="Calibri" w:hAnsi="Calibri" w:cs="Calibri"/>
                          <w:color w:val="00B050"/>
                          <w:spacing w:val="6"/>
                          <w:szCs w:val="21"/>
                        </w:rPr>
                      </w:pPr>
                    </w:p>
                    <w:p>
                      <w:pPr>
                        <w:spacing w:line="216" w:lineRule="auto"/>
                        <w:rPr>
                          <w:color w:val="C00000"/>
                          <w:spacing w:val="6"/>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146050</wp:posOffset>
                </wp:positionH>
                <wp:positionV relativeFrom="paragraph">
                  <wp:posOffset>66040</wp:posOffset>
                </wp:positionV>
                <wp:extent cx="1442085" cy="1958975"/>
                <wp:effectExtent l="6350" t="6350" r="18415" b="15875"/>
                <wp:wrapNone/>
                <wp:docPr id="127" name="矩形 127"/>
                <wp:cNvGraphicFramePr/>
                <a:graphic xmlns:a="http://schemas.openxmlformats.org/drawingml/2006/main">
                  <a:graphicData uri="http://schemas.microsoft.com/office/word/2010/wordprocessingShape">
                    <wps:wsp>
                      <wps:cNvSpPr/>
                      <wps:spPr>
                        <a:xfrm>
                          <a:off x="0" y="0"/>
                          <a:ext cx="1442085" cy="1958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用户设置</w:t>
                            </w:r>
                          </w:p>
                          <w:p>
                            <w:pPr>
                              <w:snapToGrid w:val="0"/>
                              <w:rPr>
                                <w:rFonts w:ascii="宋体" w:hAnsi="宋体" w:eastAsia="宋体" w:cs="宋体"/>
                                <w:b/>
                                <w:bCs/>
                                <w:snapToGrid w:val="0"/>
                                <w:color w:val="00B050"/>
                                <w:spacing w:val="6"/>
                                <w:kern w:val="10"/>
                                <w:szCs w:val="21"/>
                                <w:highlight w:val="black"/>
                              </w:rPr>
                            </w:pPr>
                            <w:r>
                              <w:rPr>
                                <w:rFonts w:hint="eastAsia" w:ascii="宋体" w:hAnsi="宋体" w:eastAsia="宋体" w:cs="宋体"/>
                                <w:b/>
                                <w:bCs/>
                                <w:snapToGrid w:val="0"/>
                                <w:color w:val="00B050"/>
                                <w:spacing w:val="6"/>
                                <w:kern w:val="10"/>
                                <w:szCs w:val="21"/>
                              </w:rPr>
                              <w:t>基本参数</w:t>
                            </w:r>
                          </w:p>
                          <w:p>
                            <w:pPr>
                              <w:snapToGrid w:val="0"/>
                              <w:rPr>
                                <w:rFonts w:ascii="宋体" w:hAnsi="宋体" w:eastAsia="宋体" w:cs="宋体"/>
                                <w:b/>
                                <w:bCs/>
                                <w:snapToGrid w:val="0"/>
                                <w:color w:val="00B050"/>
                                <w:spacing w:val="6"/>
                                <w:kern w:val="10"/>
                                <w:szCs w:val="21"/>
                                <w:highlight w:val="black"/>
                              </w:rPr>
                            </w:pPr>
                            <w:r>
                              <w:rPr>
                                <w:rFonts w:hint="eastAsia" w:ascii="宋体" w:hAnsi="宋体" w:eastAsia="宋体" w:cs="宋体"/>
                                <w:b/>
                                <w:bCs/>
                                <w:snapToGrid w:val="0"/>
                                <w:color w:val="00B050"/>
                                <w:spacing w:val="6"/>
                                <w:kern w:val="10"/>
                                <w:szCs w:val="21"/>
                              </w:rPr>
                              <w:t>温控参数</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触点参数</w:t>
                            </w:r>
                          </w:p>
                          <w:p>
                            <w:pPr>
                              <w:snapToGrid w:val="0"/>
                              <w:rPr>
                                <w:rFonts w:ascii="宋体" w:hAnsi="宋体" w:eastAsia="宋体" w:cs="宋体"/>
                                <w:b/>
                                <w:bCs/>
                                <w:snapToGrid w:val="0"/>
                                <w:color w:val="00B050"/>
                                <w:spacing w:val="6"/>
                                <w:kern w:val="10"/>
                                <w:szCs w:val="21"/>
                                <w:highlight w:val="black"/>
                              </w:rPr>
                            </w:pPr>
                            <w:r>
                              <w:rPr>
                                <w:rFonts w:hint="eastAsia" w:ascii="宋体" w:hAnsi="宋体" w:eastAsia="宋体" w:cs="宋体"/>
                                <w:b/>
                                <w:bCs/>
                                <w:snapToGrid w:val="0"/>
                                <w:color w:val="00B050"/>
                                <w:spacing w:val="6"/>
                                <w:kern w:val="10"/>
                                <w:szCs w:val="21"/>
                              </w:rPr>
                              <w:t>时钟校准</w:t>
                            </w:r>
                          </w:p>
                          <w:p>
                            <w:pPr>
                              <w:snapToGrid w:val="0"/>
                              <w:rPr>
                                <w:rFonts w:ascii="宋体" w:hAnsi="宋体" w:eastAsia="宋体" w:cs="宋体"/>
                                <w:b/>
                                <w:bCs/>
                                <w:snapToGrid w:val="0"/>
                                <w:color w:val="00B050"/>
                                <w:spacing w:val="6"/>
                                <w:kern w:val="10"/>
                                <w:szCs w:val="21"/>
                                <w:highlight w:val="darkGreen"/>
                              </w:rPr>
                            </w:pPr>
                            <w:r>
                              <w:rPr>
                                <w:rFonts w:hint="eastAsia" w:ascii="宋体" w:hAnsi="宋体" w:eastAsia="宋体" w:cs="宋体"/>
                                <w:b/>
                                <w:bCs/>
                                <w:snapToGrid w:val="0"/>
                                <w:color w:val="00B050"/>
                                <w:spacing w:val="6"/>
                                <w:kern w:val="10"/>
                                <w:szCs w:val="21"/>
                                <w:highlight w:val="darkGreen"/>
                              </w:rPr>
                              <w:t>电表设置</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无线测温</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NB网参数</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红外成像</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1.5pt;margin-top:5.2pt;height:154.25pt;width:113.55pt;z-index:251713536;v-text-anchor:middle;mso-width-relative:page;mso-height-relative:page;" fillcolor="#FFFFFF [3212]" filled="t" stroked="t" coordsize="21600,21600" o:gfxdata="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jXimQ&#10;1wAAAAkBAAAPAAAAAAAAAAEAIAAAACIAAABkcnMvZG93bnJldi54bWxQSwECFAAUAAAACACHTuJA&#10;Ez7KmFsCAAC2BAAADgAAAAAAAAABACAAAAAm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用户设置</w:t>
                      </w:r>
                    </w:p>
                    <w:p>
                      <w:pPr>
                        <w:snapToGrid w:val="0"/>
                        <w:rPr>
                          <w:rFonts w:ascii="宋体" w:hAnsi="宋体" w:eastAsia="宋体" w:cs="宋体"/>
                          <w:b/>
                          <w:bCs/>
                          <w:snapToGrid w:val="0"/>
                          <w:color w:val="00B050"/>
                          <w:spacing w:val="6"/>
                          <w:kern w:val="10"/>
                          <w:szCs w:val="21"/>
                          <w:highlight w:val="black"/>
                        </w:rPr>
                      </w:pPr>
                      <w:r>
                        <w:rPr>
                          <w:rFonts w:hint="eastAsia" w:ascii="宋体" w:hAnsi="宋体" w:eastAsia="宋体" w:cs="宋体"/>
                          <w:b/>
                          <w:bCs/>
                          <w:snapToGrid w:val="0"/>
                          <w:color w:val="00B050"/>
                          <w:spacing w:val="6"/>
                          <w:kern w:val="10"/>
                          <w:szCs w:val="21"/>
                        </w:rPr>
                        <w:t>基本参数</w:t>
                      </w:r>
                    </w:p>
                    <w:p>
                      <w:pPr>
                        <w:snapToGrid w:val="0"/>
                        <w:rPr>
                          <w:rFonts w:ascii="宋体" w:hAnsi="宋体" w:eastAsia="宋体" w:cs="宋体"/>
                          <w:b/>
                          <w:bCs/>
                          <w:snapToGrid w:val="0"/>
                          <w:color w:val="00B050"/>
                          <w:spacing w:val="6"/>
                          <w:kern w:val="10"/>
                          <w:szCs w:val="21"/>
                          <w:highlight w:val="black"/>
                        </w:rPr>
                      </w:pPr>
                      <w:r>
                        <w:rPr>
                          <w:rFonts w:hint="eastAsia" w:ascii="宋体" w:hAnsi="宋体" w:eastAsia="宋体" w:cs="宋体"/>
                          <w:b/>
                          <w:bCs/>
                          <w:snapToGrid w:val="0"/>
                          <w:color w:val="00B050"/>
                          <w:spacing w:val="6"/>
                          <w:kern w:val="10"/>
                          <w:szCs w:val="21"/>
                        </w:rPr>
                        <w:t>温控参数</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触点参数</w:t>
                      </w:r>
                    </w:p>
                    <w:p>
                      <w:pPr>
                        <w:snapToGrid w:val="0"/>
                        <w:rPr>
                          <w:rFonts w:ascii="宋体" w:hAnsi="宋体" w:eastAsia="宋体" w:cs="宋体"/>
                          <w:b/>
                          <w:bCs/>
                          <w:snapToGrid w:val="0"/>
                          <w:color w:val="00B050"/>
                          <w:spacing w:val="6"/>
                          <w:kern w:val="10"/>
                          <w:szCs w:val="21"/>
                          <w:highlight w:val="black"/>
                        </w:rPr>
                      </w:pPr>
                      <w:r>
                        <w:rPr>
                          <w:rFonts w:hint="eastAsia" w:ascii="宋体" w:hAnsi="宋体" w:eastAsia="宋体" w:cs="宋体"/>
                          <w:b/>
                          <w:bCs/>
                          <w:snapToGrid w:val="0"/>
                          <w:color w:val="00B050"/>
                          <w:spacing w:val="6"/>
                          <w:kern w:val="10"/>
                          <w:szCs w:val="21"/>
                        </w:rPr>
                        <w:t>时钟校准</w:t>
                      </w:r>
                    </w:p>
                    <w:p>
                      <w:pPr>
                        <w:snapToGrid w:val="0"/>
                        <w:rPr>
                          <w:rFonts w:ascii="宋体" w:hAnsi="宋体" w:eastAsia="宋体" w:cs="宋体"/>
                          <w:b/>
                          <w:bCs/>
                          <w:snapToGrid w:val="0"/>
                          <w:color w:val="00B050"/>
                          <w:spacing w:val="6"/>
                          <w:kern w:val="10"/>
                          <w:szCs w:val="21"/>
                          <w:highlight w:val="darkGreen"/>
                        </w:rPr>
                      </w:pPr>
                      <w:r>
                        <w:rPr>
                          <w:rFonts w:hint="eastAsia" w:ascii="宋体" w:hAnsi="宋体" w:eastAsia="宋体" w:cs="宋体"/>
                          <w:b/>
                          <w:bCs/>
                          <w:snapToGrid w:val="0"/>
                          <w:color w:val="00B050"/>
                          <w:spacing w:val="6"/>
                          <w:kern w:val="10"/>
                          <w:szCs w:val="21"/>
                          <w:highlight w:val="darkGreen"/>
                        </w:rPr>
                        <w:t>电表设置</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无线测温</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NB网参数</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红外成像</w:t>
                      </w:r>
                    </w:p>
                    <w:p>
                      <w:pPr>
                        <w:snapToGrid w:val="0"/>
                        <w:rPr>
                          <w:rFonts w:ascii="宋体" w:hAnsi="宋体" w:eastAsia="宋体" w:cs="宋体"/>
                          <w:b/>
                          <w:bCs/>
                          <w:snapToGrid w:val="0"/>
                          <w:color w:val="00B050"/>
                          <w:spacing w:val="6"/>
                          <w:kern w:val="10"/>
                          <w:szCs w:val="21"/>
                        </w:rPr>
                      </w:pPr>
                      <w:r>
                        <w:rPr>
                          <w:rFonts w:hint="eastAsia" w:ascii="宋体" w:hAnsi="宋体" w:eastAsia="宋体" w:cs="宋体"/>
                          <w:b/>
                          <w:bCs/>
                          <w:snapToGrid w:val="0"/>
                          <w:color w:val="00B050"/>
                          <w:spacing w:val="6"/>
                          <w:kern w:val="10"/>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jc w:val="center"/>
        <w:rPr>
          <w:rFonts w:ascii="宋体" w:hAnsi="宋体" w:eastAsia="宋体" w:cs="宋体"/>
          <w:sz w:val="18"/>
          <w:szCs w:val="18"/>
        </w:rPr>
      </w:pPr>
      <w:r>
        <w:rPr>
          <w:rFonts w:hint="eastAsia"/>
        </w:rPr>
        <w:t xml:space="preserve">                              </w:t>
      </w:r>
      <w:r>
        <w:rPr>
          <w:rFonts w:hint="eastAsia"/>
          <w:szCs w:val="21"/>
        </w:rPr>
        <w:t xml:space="preserve">   </w:t>
      </w:r>
      <w:r>
        <w:rPr>
          <w:rFonts w:hint="eastAsia" w:ascii="宋体" w:hAnsi="宋体" w:eastAsia="宋体" w:cs="宋体"/>
          <w:sz w:val="18"/>
          <w:szCs w:val="18"/>
        </w:rPr>
        <w:t>按“上调”“下</w:t>
      </w:r>
    </w:p>
    <w:p>
      <w:pPr>
        <w:jc w:val="center"/>
        <w:rPr>
          <w:rFonts w:ascii="宋体" w:hAnsi="宋体" w:eastAsia="宋体" w:cs="宋体"/>
          <w:sz w:val="18"/>
          <w:szCs w:val="18"/>
        </w:rPr>
      </w:pPr>
      <w:r>
        <w:rPr>
          <w:rFonts w:hint="eastAsia" w:ascii="宋体" w:hAnsi="宋体" w:eastAsia="宋体" w:cs="宋体"/>
          <w:sz w:val="18"/>
          <w:szCs w:val="18"/>
        </w:rPr>
        <w:t xml:space="preserve">                                       调“ 键设置电表</w:t>
      </w:r>
    </w:p>
    <w:p>
      <w:r>
        <w:rPr>
          <w:rFonts w:hint="eastAsia"/>
        </w:rPr>
        <w:t xml:space="preserve">                                                         </w:t>
      </w:r>
    </w:p>
    <w:p>
      <w:r>
        <w:rPr>
          <w:sz w:val="24"/>
        </w:rPr>
        <mc:AlternateContent>
          <mc:Choice Requires="wps">
            <w:drawing>
              <wp:anchor distT="0" distB="0" distL="114935" distR="114935" simplePos="0" relativeHeight="251668480" behindDoc="1" locked="0" layoutInCell="1" allowOverlap="1">
                <wp:simplePos x="0" y="0"/>
                <wp:positionH relativeFrom="column">
                  <wp:posOffset>4382135</wp:posOffset>
                </wp:positionH>
                <wp:positionV relativeFrom="paragraph">
                  <wp:posOffset>9525</wp:posOffset>
                </wp:positionV>
                <wp:extent cx="320675" cy="182245"/>
                <wp:effectExtent l="4445" t="4445" r="17780" b="22860"/>
                <wp:wrapTight wrapText="bothSides">
                  <wp:wrapPolygon>
                    <wp:start x="-299" y="-527"/>
                    <wp:lineTo x="-299" y="19794"/>
                    <wp:lineTo x="20916" y="19794"/>
                    <wp:lineTo x="20916" y="-527"/>
                    <wp:lineTo x="-299" y="-527"/>
                  </wp:wrapPolygon>
                </wp:wrapTight>
                <wp:docPr id="135" name="矩形 135"/>
                <wp:cNvGraphicFramePr/>
                <a:graphic xmlns:a="http://schemas.openxmlformats.org/drawingml/2006/main">
                  <a:graphicData uri="http://schemas.microsoft.com/office/word/2010/wordprocessingShape">
                    <wps:wsp>
                      <wps:cNvSpPr/>
                      <wps:spPr>
                        <a:xfrm>
                          <a:off x="0" y="0"/>
                          <a:ext cx="32067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5.05pt;margin-top:0.75pt;height:14.35pt;width:25.25pt;mso-wrap-distance-left:9.05pt;mso-wrap-distance-right:9.05pt;z-index:-251648000;v-text-anchor:middle;mso-width-relative:page;mso-height-relative:page;" fillcolor="#FFFFFF [3212]" filled="t" stroked="t" coordsize="21600,21600" wrapcoords="-299 -527 -299 19794 20916 19794 20916 -527 -299 -527" o:gfxdata="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kKJsDXAAAACAEAAA8A&#10;AAAAAAAAAQAgAAAAIgAAAGRycy9kb3ducmV2LnhtbFBLAQIUABQAAAAIAIdO4kDSl6kQUQIAAKME&#10;AAAOAAAAAAAAAAEAIAAAACY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18"/>
                          <w:szCs w:val="18"/>
                          <w14:textFill>
                            <w14:solidFill>
                              <w14:schemeClr w14:val="tx1"/>
                            </w14:solidFill>
                          </w14:textFill>
                        </w:rPr>
                        <w:t>下调</w:t>
                      </w:r>
                    </w:p>
                  </w:txbxContent>
                </v:textbox>
                <w10:wrap type="tight"/>
              </v:rect>
            </w:pict>
          </mc:Fallback>
        </mc:AlternateContent>
      </w:r>
      <w:r>
        <w:rPr>
          <w:sz w:val="24"/>
        </w:rPr>
        <mc:AlternateContent>
          <mc:Choice Requires="wps">
            <w:drawing>
              <wp:anchor distT="0" distB="0" distL="114935" distR="114935" simplePos="0" relativeHeight="251669504" behindDoc="1" locked="0" layoutInCell="1" allowOverlap="1">
                <wp:simplePos x="0" y="0"/>
                <wp:positionH relativeFrom="column">
                  <wp:posOffset>4008120</wp:posOffset>
                </wp:positionH>
                <wp:positionV relativeFrom="paragraph">
                  <wp:posOffset>12700</wp:posOffset>
                </wp:positionV>
                <wp:extent cx="304165" cy="182880"/>
                <wp:effectExtent l="5080" t="4445" r="14605" b="22225"/>
                <wp:wrapTight wrapText="bothSides">
                  <wp:wrapPolygon>
                    <wp:start x="-361" y="-525"/>
                    <wp:lineTo x="-361" y="19725"/>
                    <wp:lineTo x="20608" y="19725"/>
                    <wp:lineTo x="20608" y="-525"/>
                    <wp:lineTo x="-361" y="-525"/>
                  </wp:wrapPolygon>
                </wp:wrapTight>
                <wp:docPr id="134" name="矩形 134"/>
                <wp:cNvGraphicFramePr/>
                <a:graphic xmlns:a="http://schemas.openxmlformats.org/drawingml/2006/main">
                  <a:graphicData uri="http://schemas.microsoft.com/office/word/2010/wordprocessingShape">
                    <wps:wsp>
                      <wps:cNvSpPr/>
                      <wps:spPr>
                        <a:xfrm>
                          <a:off x="0" y="0"/>
                          <a:ext cx="304165" cy="18288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5.6pt;margin-top:1pt;height:14.4pt;width:23.95pt;mso-wrap-distance-left:9.05pt;mso-wrap-distance-right:9.05pt;z-index:-251646976;v-text-anchor:middle;mso-width-relative:page;mso-height-relative:page;" fillcolor="#FFFFFF [3212]" filled="t" stroked="t" coordsize="21600,21600" wrapcoords="-361 -525 -361 19725 20608 19725 20608 -525 -361 -525" o:gfxdata="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V1ybtgAAAAIAQAA&#10;DwAAAAAAAAABACAAAAAiAAAAZHJzL2Rvd25yZXYueG1sUEsBAhQAFAAAAAgAh07iQM5TUBZSAgAA&#10;owQAAA4AAAAAAAAAAQAgAAAAJw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v:textbox>
                <w10:wrap type="tight"/>
              </v:rect>
            </w:pict>
          </mc:Fallback>
        </mc:AlternateContent>
      </w:r>
      <w:r>
        <w:rPr>
          <w:sz w:val="24"/>
        </w:rPr>
        <mc:AlternateContent>
          <mc:Choice Requires="wps">
            <w:drawing>
              <wp:anchor distT="0" distB="0" distL="114935" distR="114935" simplePos="0" relativeHeight="251671552" behindDoc="1" locked="0" layoutInCell="1" allowOverlap="1">
                <wp:simplePos x="0" y="0"/>
                <wp:positionH relativeFrom="column">
                  <wp:posOffset>1649730</wp:posOffset>
                </wp:positionH>
                <wp:positionV relativeFrom="paragraph">
                  <wp:posOffset>635</wp:posOffset>
                </wp:positionV>
                <wp:extent cx="305435" cy="200660"/>
                <wp:effectExtent l="5080" t="4445" r="13335" b="23495"/>
                <wp:wrapTight wrapText="bothSides">
                  <wp:wrapPolygon>
                    <wp:start x="-359" y="-478"/>
                    <wp:lineTo x="-359" y="20028"/>
                    <wp:lineTo x="20477" y="20028"/>
                    <wp:lineTo x="20477" y="-478"/>
                    <wp:lineTo x="-359" y="-478"/>
                  </wp:wrapPolygon>
                </wp:wrapTight>
                <wp:docPr id="132" name="矩形 132"/>
                <wp:cNvGraphicFramePr/>
                <a:graphic xmlns:a="http://schemas.openxmlformats.org/drawingml/2006/main">
                  <a:graphicData uri="http://schemas.microsoft.com/office/word/2010/wordprocessingShape">
                    <wps:wsp>
                      <wps:cNvSpPr/>
                      <wps:spPr>
                        <a:xfrm>
                          <a:off x="0" y="0"/>
                          <a:ext cx="3054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29.9pt;margin-top:0.05pt;height:15.8pt;width:24.05pt;mso-wrap-distance-left:9.05pt;mso-wrap-distance-right:9.05pt;z-index:-251644928;v-text-anchor:middle;mso-width-relative:page;mso-height-relative:page;" fillcolor="#FFFFFF [3212]" filled="t" stroked="t" coordsize="21600,21600" wrapcoords="-359 -478 -359 20028 20477 20028 20477 -478 -359 -478" o:gfxdata="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hLCWdcAAAAHAQAADwAA&#10;AAAAAAABACAAAAAiAAAAZHJzL2Rvd25yZXYueG1sUEsBAhQAFAAAAAgAh07iQB+Sda9QAgAAowQA&#10;AA4AAAAAAAAAAQAgAAAAJg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p>
    <w:p>
      <w:r>
        <w:rPr>
          <w:sz w:val="28"/>
        </w:rPr>
        <mc:AlternateContent>
          <mc:Choice Requires="wps">
            <w:drawing>
              <wp:anchor distT="0" distB="0" distL="114300" distR="114300" simplePos="0" relativeHeight="251621376" behindDoc="0" locked="0" layoutInCell="1" allowOverlap="1">
                <wp:simplePos x="0" y="0"/>
                <wp:positionH relativeFrom="column">
                  <wp:posOffset>3907155</wp:posOffset>
                </wp:positionH>
                <wp:positionV relativeFrom="paragraph">
                  <wp:posOffset>48895</wp:posOffset>
                </wp:positionV>
                <wp:extent cx="1224280" cy="2540"/>
                <wp:effectExtent l="0" t="76200" r="14605" b="111760"/>
                <wp:wrapNone/>
                <wp:docPr id="133" name="直接箭头连接符 133"/>
                <wp:cNvGraphicFramePr/>
                <a:graphic xmlns:a="http://schemas.openxmlformats.org/drawingml/2006/main">
                  <a:graphicData uri="http://schemas.microsoft.com/office/word/2010/wordprocessingShape">
                    <wps:wsp>
                      <wps:cNvCnPr/>
                      <wps:spPr>
                        <a:xfrm>
                          <a:off x="0" y="0"/>
                          <a:ext cx="1224000" cy="254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7.65pt;margin-top:3.85pt;height:0.2pt;width:96.4pt;z-index:251621376;mso-width-relative:page;mso-height-relative:page;" filled="f" stroked="t" coordsize="21600,21600" o:gfxdata="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bLRaNUAAAAHAQAADwAAAAAAAAABACAAAAAiAAAAZHJzL2Rvd25yZXYueG1sUEsB&#10;AhQAFAAAAAgAh07iQGh0asP4AQAAqgMAAA4AAAAAAAAAAQAgAAAAJAEAAGRycy9lMm9Eb2MueG1s&#10;UEsFBgAAAAAGAAYAWQEAAI4FA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72576" behindDoc="0" locked="0" layoutInCell="1" allowOverlap="1">
                <wp:simplePos x="0" y="0"/>
                <wp:positionH relativeFrom="column">
                  <wp:posOffset>1629410</wp:posOffset>
                </wp:positionH>
                <wp:positionV relativeFrom="paragraph">
                  <wp:posOffset>42545</wp:posOffset>
                </wp:positionV>
                <wp:extent cx="712470" cy="1905"/>
                <wp:effectExtent l="0" t="76200" r="11430" b="112395"/>
                <wp:wrapNone/>
                <wp:docPr id="128" name="直接箭头连接符 128"/>
                <wp:cNvGraphicFramePr/>
                <a:graphic xmlns:a="http://schemas.openxmlformats.org/drawingml/2006/main">
                  <a:graphicData uri="http://schemas.microsoft.com/office/word/2010/wordprocessingShape">
                    <wps:wsp>
                      <wps:cNvCnPr/>
                      <wps:spPr>
                        <a:xfrm>
                          <a:off x="0" y="0"/>
                          <a:ext cx="712470" cy="190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128.3pt;margin-top:3.35pt;height:0.15pt;width:56.1pt;z-index:251672576;mso-width-relative:page;mso-height-relative:page;" filled="f" stroked="t" coordsize="21600,21600" o:gfxdata="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lxkyDVAAAABwEAAA8AAAAAAAAAAQAgAAAAIgAAAGRycy9kb3ducmV2LnhtbFBLAQIU&#10;ABQAAAAIAIdO4kBJ3wzN9gEAAKkDAAAOAAAAAAAAAAEAIAAAACQBAABkcnMvZTJvRG9jLnhtbFBL&#10;BQYAAAAABgAGAFkBAACMBQ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73600" behindDoc="1" locked="0" layoutInCell="1" allowOverlap="1">
                <wp:simplePos x="0" y="0"/>
                <wp:positionH relativeFrom="column">
                  <wp:posOffset>4374515</wp:posOffset>
                </wp:positionH>
                <wp:positionV relativeFrom="paragraph">
                  <wp:posOffset>102870</wp:posOffset>
                </wp:positionV>
                <wp:extent cx="321945" cy="191770"/>
                <wp:effectExtent l="4445" t="4445" r="16510" b="13335"/>
                <wp:wrapTight wrapText="bothSides">
                  <wp:wrapPolygon>
                    <wp:start x="-298" y="-501"/>
                    <wp:lineTo x="-298" y="20241"/>
                    <wp:lineTo x="20833" y="20241"/>
                    <wp:lineTo x="20833" y="-501"/>
                    <wp:lineTo x="-298" y="-501"/>
                  </wp:wrapPolygon>
                </wp:wrapTight>
                <wp:docPr id="137" name="矩形 137"/>
                <wp:cNvGraphicFramePr/>
                <a:graphic xmlns:a="http://schemas.openxmlformats.org/drawingml/2006/main">
                  <a:graphicData uri="http://schemas.microsoft.com/office/word/2010/wordprocessingShape">
                    <wps:wsp>
                      <wps:cNvSpPr/>
                      <wps:spPr>
                        <a:xfrm>
                          <a:off x="0" y="0"/>
                          <a:ext cx="321945" cy="19177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Theme="minorEastAsia" w:hAnsiTheme="minorEastAsia" w:cstheme="minorEastAsia"/>
                                <w:sz w:val="18"/>
                                <w:szCs w:val="18"/>
                              </w:rPr>
                            </w:pPr>
                            <w:r>
                              <w:rPr>
                                <w:rFonts w:hint="eastAsia" w:asciiTheme="minorEastAsia" w:hAnsiTheme="minorEastAsia" w:cstheme="minorEastAsia"/>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4.45pt;margin-top:8.1pt;height:15.1pt;width:25.35pt;mso-wrap-distance-left:9.05pt;mso-wrap-distance-right:9.05pt;z-index:-251642880;v-text-anchor:middle;mso-width-relative:page;mso-height-relative:page;" fillcolor="#FFFFFF [3212]" filled="t" stroked="t" coordsize="21600,21600" wrapcoords="-298 -501 -298 20241 20833 20241 20833 -501 -298 -501" o:gfxdata="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DKg+/YAAAACQEA&#10;AA8AAAAAAAAAAQAgAAAAIgAAAGRycy9kb3ducmV2LnhtbFBLAQIUABQAAAAIAIdO4kCpciXbUwIA&#10;AKMEAAAOAAAAAAAAAAEAIAAAACcBAABkcnMvZTJvRG9jLnhtbFBLBQYAAAAABgAGAFkBAADsBQAA&#10;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Theme="minorEastAsia" w:hAnsiTheme="minorEastAsia" w:cstheme="minorEastAsia"/>
                          <w:sz w:val="18"/>
                          <w:szCs w:val="18"/>
                        </w:rPr>
                      </w:pPr>
                      <w:r>
                        <w:rPr>
                          <w:rFonts w:hint="eastAsia" w:asciiTheme="minorEastAsia" w:hAnsiTheme="minorEastAsia" w:cstheme="minorEastAsia"/>
                          <w:color w:val="000000" w:themeColor="text1"/>
                          <w:sz w:val="18"/>
                          <w:szCs w:val="18"/>
                          <w14:textFill>
                            <w14:solidFill>
                              <w14:schemeClr w14:val="tx1"/>
                            </w14:solidFill>
                          </w14:textFill>
                        </w:rPr>
                        <w:t>照明</w:t>
                      </w:r>
                    </w:p>
                  </w:txbxContent>
                </v:textbox>
                <w10:wrap type="tight"/>
              </v:rect>
            </w:pict>
          </mc:Fallback>
        </mc:AlternateContent>
      </w:r>
      <w:r>
        <w:rPr>
          <w:sz w:val="24"/>
        </w:rPr>
        <mc:AlternateContent>
          <mc:Choice Requires="wps">
            <w:drawing>
              <wp:anchor distT="0" distB="0" distL="114935" distR="114935" simplePos="0" relativeHeight="251675648" behindDoc="1" locked="0" layoutInCell="1" allowOverlap="1">
                <wp:simplePos x="0" y="0"/>
                <wp:positionH relativeFrom="column">
                  <wp:posOffset>4002405</wp:posOffset>
                </wp:positionH>
                <wp:positionV relativeFrom="paragraph">
                  <wp:posOffset>106045</wp:posOffset>
                </wp:positionV>
                <wp:extent cx="305435" cy="192405"/>
                <wp:effectExtent l="4445" t="4445" r="13970" b="12700"/>
                <wp:wrapTight wrapText="bothSides">
                  <wp:wrapPolygon>
                    <wp:start x="-314" y="-499"/>
                    <wp:lineTo x="-314" y="20174"/>
                    <wp:lineTo x="20522" y="20174"/>
                    <wp:lineTo x="20522" y="-499"/>
                    <wp:lineTo x="-314" y="-499"/>
                  </wp:wrapPolygon>
                </wp:wrapTight>
                <wp:docPr id="136" name="矩形 136"/>
                <wp:cNvGraphicFramePr/>
                <a:graphic xmlns:a="http://schemas.openxmlformats.org/drawingml/2006/main">
                  <a:graphicData uri="http://schemas.microsoft.com/office/word/2010/wordprocessingShape">
                    <wps:wsp>
                      <wps:cNvSpPr/>
                      <wps:spPr>
                        <a:xfrm>
                          <a:off x="0" y="0"/>
                          <a:ext cx="305435" cy="19240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Theme="minorEastAsia" w:hAnsiTheme="minorEastAsia" w:cstheme="minorEastAsia"/>
                                <w:sz w:val="18"/>
                                <w:szCs w:val="18"/>
                              </w:rPr>
                            </w:pPr>
                            <w:r>
                              <w:rPr>
                                <w:rFonts w:hint="eastAsia" w:asciiTheme="minorEastAsia" w:hAnsiTheme="minorEastAsia" w:cstheme="minor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5.15pt;margin-top:8.35pt;height:15.15pt;width:24.05pt;mso-wrap-distance-left:9.05pt;mso-wrap-distance-right:9.05pt;z-index:-251640832;v-text-anchor:middle;mso-width-relative:page;mso-height-relative:page;" fillcolor="#FFFFFF [3212]" filled="t" stroked="t" coordsize="21600,21600" wrapcoords="-314 -499 -314 20174 20522 20174 20522 -499 -314 -499" o:gfxdata="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on1z2AAAAAkBAAAP&#10;AAAAAAAAAAEAIAAAACIAAABkcnMvZG93bnJldi54bWxQSwECFAAUAAAACACHTuJAvbYHGFECAACj&#10;BAAADgAAAAAAAAABACAAAAAn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Theme="minorEastAsia" w:hAnsiTheme="minorEastAsia" w:cstheme="minorEastAsia"/>
                          <w:sz w:val="18"/>
                          <w:szCs w:val="18"/>
                        </w:rPr>
                      </w:pPr>
                      <w:r>
                        <w:rPr>
                          <w:rFonts w:hint="eastAsia" w:asciiTheme="minorEastAsia" w:hAnsiTheme="minorEastAsia" w:cstheme="minorEastAsia"/>
                          <w:color w:val="000000" w:themeColor="text1"/>
                          <w:sz w:val="18"/>
                          <w:szCs w:val="18"/>
                          <w14:textFill>
                            <w14:solidFill>
                              <w14:schemeClr w14:val="tx1"/>
                            </w14:solidFill>
                          </w14:textFill>
                        </w:rPr>
                        <w:t>设置</w:t>
                      </w:r>
                    </w:p>
                  </w:txbxContent>
                </v:textbox>
                <w10:wrap type="tight"/>
              </v:rect>
            </w:pict>
          </mc:Fallback>
        </mc:AlternateContent>
      </w:r>
    </w:p>
    <w:p/>
    <w:p>
      <w:pPr>
        <w:tabs>
          <w:tab w:val="left" w:pos="5774"/>
        </w:tabs>
        <w:jc w:val="left"/>
        <w:rPr>
          <w:rFonts w:asciiTheme="minorEastAsia" w:hAnsiTheme="minorEastAsia" w:cstheme="minorEastAsia"/>
          <w:sz w:val="18"/>
          <w:szCs w:val="18"/>
        </w:rPr>
      </w:pPr>
      <w:r>
        <w:rPr>
          <w:rFonts w:hint="eastAsia"/>
        </w:rPr>
        <w:tab/>
      </w:r>
      <w:r>
        <w:rPr>
          <w:rFonts w:hint="eastAsia"/>
        </w:rPr>
        <w:t xml:space="preserve">   </w:t>
      </w:r>
      <w:r>
        <w:rPr>
          <w:rFonts w:hint="eastAsia"/>
          <w:sz w:val="18"/>
          <w:szCs w:val="18"/>
        </w:rPr>
        <w:t xml:space="preserve">   </w:t>
      </w:r>
      <w:r>
        <w:rPr>
          <w:rFonts w:hint="eastAsia" w:asciiTheme="minorEastAsia" w:hAnsiTheme="minorEastAsia" w:cstheme="minorEastAsia"/>
          <w:sz w:val="18"/>
          <w:szCs w:val="18"/>
        </w:rPr>
        <w:t>按“设置”键确</w:t>
      </w:r>
    </w:p>
    <w:p>
      <w:pPr>
        <w:tabs>
          <w:tab w:val="left" w:pos="5774"/>
        </w:tabs>
        <w:ind w:firstLine="6480" w:firstLineChars="3600"/>
        <w:jc w:val="left"/>
        <w:rPr>
          <w:rFonts w:asciiTheme="minorEastAsia" w:hAnsiTheme="minorEastAsia" w:cstheme="minorEastAsia"/>
          <w:sz w:val="18"/>
          <w:szCs w:val="18"/>
        </w:rPr>
      </w:pPr>
      <w:r>
        <w:rPr>
          <w:rFonts w:hint="eastAsia" w:asciiTheme="minorEastAsia" w:hAnsiTheme="minorEastAsia" w:cstheme="minorEastAsia"/>
          <w:sz w:val="18"/>
          <w:szCs w:val="18"/>
        </w:rPr>
        <w:t>定，再按“照明”</w:t>
      </w:r>
    </w:p>
    <w:p>
      <w:pPr>
        <w:tabs>
          <w:tab w:val="left" w:pos="5774"/>
        </w:tabs>
        <w:ind w:firstLine="6480" w:firstLineChars="3600"/>
        <w:jc w:val="left"/>
        <w:rPr>
          <w:rFonts w:asciiTheme="minorEastAsia" w:hAnsiTheme="minorEastAsia" w:cstheme="minorEastAsia"/>
        </w:rPr>
      </w:pPr>
      <w:r>
        <w:rPr>
          <w:rFonts w:hint="eastAsia" w:asciiTheme="minorEastAsia" w:hAnsiTheme="minorEastAsia" w:cstheme="minorEastAsia"/>
          <w:sz w:val="18"/>
          <w:szCs w:val="18"/>
        </w:rPr>
        <w:t>键回到主界面</w:t>
      </w:r>
    </w:p>
    <w:p>
      <w:pPr>
        <w:tabs>
          <w:tab w:val="left" w:pos="5871"/>
        </w:tabs>
        <w:jc w:val="left"/>
      </w:pPr>
      <w:r>
        <w:rPr>
          <w:sz w:val="28"/>
        </w:rPr>
        <mc:AlternateContent>
          <mc:Choice Requires="wps">
            <w:drawing>
              <wp:anchor distT="0" distB="0" distL="114300" distR="114300" simplePos="0" relativeHeight="251604992" behindDoc="0" locked="0" layoutInCell="1" allowOverlap="1">
                <wp:simplePos x="0" y="0"/>
                <wp:positionH relativeFrom="column">
                  <wp:posOffset>5797550</wp:posOffset>
                </wp:positionH>
                <wp:positionV relativeFrom="paragraph">
                  <wp:posOffset>3810</wp:posOffset>
                </wp:positionV>
                <wp:extent cx="0" cy="409575"/>
                <wp:effectExtent l="95250" t="0" r="114300" b="66675"/>
                <wp:wrapNone/>
                <wp:docPr id="140" name="直接箭头连接符 140"/>
                <wp:cNvGraphicFramePr/>
                <a:graphic xmlns:a="http://schemas.openxmlformats.org/drawingml/2006/main">
                  <a:graphicData uri="http://schemas.microsoft.com/office/word/2010/wordprocessingShape">
                    <wps:wsp>
                      <wps:cNvCnPr/>
                      <wps:spPr>
                        <a:xfrm>
                          <a:off x="0" y="0"/>
                          <a:ext cx="0" cy="40957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56.5pt;margin-top:0.3pt;height:32.25pt;width:0pt;z-index:251604992;mso-width-relative:page;mso-height-relative:page;" filled="f" stroked="t" coordsize="21600,21600" o:gfxdata="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AH3MKdMAAAAHAQAADwAAAAAAAAABACAAAAAiAAAAZHJzL2Rvd25yZXYueG1sUEsBAhQAFAAAAAgA&#10;h07iQPhY8lXxAQAApgMAAA4AAAAAAAAAAQAgAAAAIgEAAGRycy9lMm9Eb2MueG1sUEsFBgAAAAAG&#10;AAYAWQEAAIUFA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02944" behindDoc="1" locked="0" layoutInCell="1" allowOverlap="1">
                <wp:simplePos x="0" y="0"/>
                <wp:positionH relativeFrom="column">
                  <wp:posOffset>5862320</wp:posOffset>
                </wp:positionH>
                <wp:positionV relativeFrom="paragraph">
                  <wp:posOffset>62230</wp:posOffset>
                </wp:positionV>
                <wp:extent cx="296545" cy="187325"/>
                <wp:effectExtent l="5080" t="4445" r="22225" b="17780"/>
                <wp:wrapTight wrapText="bothSides">
                  <wp:wrapPolygon>
                    <wp:start x="-370" y="-513"/>
                    <wp:lineTo x="-370" y="19916"/>
                    <wp:lineTo x="20444" y="19916"/>
                    <wp:lineTo x="20444" y="-513"/>
                    <wp:lineTo x="-370" y="-513"/>
                  </wp:wrapPolygon>
                </wp:wrapTight>
                <wp:docPr id="115" name="矩形 115"/>
                <wp:cNvGraphicFramePr/>
                <a:graphic xmlns:a="http://schemas.openxmlformats.org/drawingml/2006/main">
                  <a:graphicData uri="http://schemas.microsoft.com/office/word/2010/wordprocessingShape">
                    <wps:wsp>
                      <wps:cNvSpPr/>
                      <wps:spPr>
                        <a:xfrm>
                          <a:off x="0" y="0"/>
                          <a:ext cx="296545" cy="18732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微软雅黑" w:hAnsi="微软雅黑" w:eastAsia="微软雅黑" w:cs="微软雅黑"/>
                                <w:sz w:val="18"/>
                                <w:szCs w:val="18"/>
                              </w:rPr>
                            </w:pPr>
                            <w:r>
                              <w:rPr>
                                <w:rFonts w:hint="eastAsia" w:ascii="微软雅黑" w:hAnsi="微软雅黑" w:eastAsia="微软雅黑" w:cs="微软雅黑"/>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61.6pt;margin-top:4.9pt;height:14.75pt;width:23.35pt;mso-wrap-distance-left:9.05pt;mso-wrap-distance-right:9.05pt;z-index:-251713536;v-text-anchor:middle;mso-width-relative:page;mso-height-relative:page;" fillcolor="#FFFFFF [3212]" filled="t" stroked="t" coordsize="21600,21600" wrapcoords="-370 -513 -370 19916 20444 19916 20444 -513 -370 -513" o:gfxdata="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Pzq/dgAAAAIAQAA&#10;DwAAAAAAAAABACAAAAAiAAAAZHJzL2Rvd25yZXYueG1sUEsBAhQAFAAAAAgAh07iQENJBsNSAgAA&#10;owQAAA4AAAAAAAAAAQAgAAAAJw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微软雅黑" w:hAnsi="微软雅黑" w:eastAsia="微软雅黑" w:cs="微软雅黑"/>
                          <w:sz w:val="18"/>
                          <w:szCs w:val="18"/>
                        </w:rPr>
                      </w:pPr>
                      <w:r>
                        <w:rPr>
                          <w:rFonts w:hint="eastAsia" w:ascii="微软雅黑" w:hAnsi="微软雅黑" w:eastAsia="微软雅黑" w:cs="微软雅黑"/>
                          <w:color w:val="000000" w:themeColor="text1"/>
                          <w:sz w:val="18"/>
                          <w:szCs w:val="18"/>
                          <w14:textFill>
                            <w14:solidFill>
                              <w14:schemeClr w14:val="tx1"/>
                            </w14:solidFill>
                          </w14:textFill>
                        </w:rPr>
                        <w:t>设置</w:t>
                      </w:r>
                    </w:p>
                  </w:txbxContent>
                </v:textbox>
                <w10:wrap type="tight"/>
              </v:rect>
            </w:pict>
          </mc:Fallback>
        </mc:AlternateContent>
      </w:r>
      <w:r>
        <w:rPr>
          <w:rFonts w:hint="eastAsia"/>
        </w:rPr>
        <w:tab/>
      </w:r>
    </w:p>
    <w:p/>
    <w:p>
      <w:pPr>
        <w:tabs>
          <w:tab w:val="left" w:pos="672"/>
        </w:tabs>
        <w:ind w:left="6233" w:leftChars="1254" w:hanging="3600" w:hangingChars="1500"/>
        <w:jc w:val="left"/>
        <w:rPr>
          <w:sz w:val="18"/>
          <w:szCs w:val="18"/>
        </w:rPr>
      </w:pPr>
      <w:r>
        <w:rPr>
          <w:sz w:val="24"/>
        </w:rPr>
        <mc:AlternateContent>
          <mc:Choice Requires="wps">
            <w:drawing>
              <wp:anchor distT="0" distB="0" distL="114300" distR="114300" simplePos="0" relativeHeight="251719680" behindDoc="0" locked="0" layoutInCell="1" allowOverlap="1">
                <wp:simplePos x="0" y="0"/>
                <wp:positionH relativeFrom="column">
                  <wp:posOffset>2379345</wp:posOffset>
                </wp:positionH>
                <wp:positionV relativeFrom="paragraph">
                  <wp:posOffset>27940</wp:posOffset>
                </wp:positionV>
                <wp:extent cx="1517650" cy="1948815"/>
                <wp:effectExtent l="0" t="0" r="26035" b="13335"/>
                <wp:wrapNone/>
                <wp:docPr id="146" name="矩形 146"/>
                <wp:cNvGraphicFramePr/>
                <a:graphic xmlns:a="http://schemas.openxmlformats.org/drawingml/2006/main">
                  <a:graphicData uri="http://schemas.microsoft.com/office/word/2010/wordprocessingShape">
                    <wps:wsp>
                      <wps:cNvSpPr/>
                      <wps:spPr>
                        <a:xfrm>
                          <a:off x="0" y="0"/>
                          <a:ext cx="1517552" cy="19488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87.35pt;margin-top:2.2pt;height:153.45pt;width:119.5pt;z-index:251719680;v-text-anchor:middle;mso-width-relative:page;mso-height-relative:page;" fillcolor="#FFFFFF [3212]" filled="t" stroked="t" coordsize="21600,21600" o:gfxdata="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kgYe&#10;1gAAAAkBAAAPAAAAAAAAAAEAIAAAACIAAABkcnMvZG93bnJldi54bWxQSwECFAAUAAAACACHTuJA&#10;OALZ/FwCAAC2BAAADgAAAAAAAAABACAAAAAlAQAAZHJzL2Uyb0RvYy54bWxQSwUGAAAAAAYABgBZ&#10;AQAA8w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spacing w:line="216" w:lineRule="auto"/>
                        <w:rPr>
                          <w:color w:val="C00000"/>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146685</wp:posOffset>
                </wp:positionH>
                <wp:positionV relativeFrom="paragraph">
                  <wp:posOffset>57150</wp:posOffset>
                </wp:positionV>
                <wp:extent cx="1440815" cy="1942465"/>
                <wp:effectExtent l="0" t="0" r="26670" b="19685"/>
                <wp:wrapNone/>
                <wp:docPr id="154" name="矩形 154"/>
                <wp:cNvGraphicFramePr/>
                <a:graphic xmlns:a="http://schemas.openxmlformats.org/drawingml/2006/main">
                  <a:graphicData uri="http://schemas.microsoft.com/office/word/2010/wordprocessingShape">
                    <wps:wsp>
                      <wps:cNvSpPr/>
                      <wps:spPr>
                        <a:xfrm>
                          <a:off x="0" y="0"/>
                          <a:ext cx="1440522" cy="19424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IP地址-1: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IP地址-2: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IP地址-3: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IP地址-4: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端 口 号:   00000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设备地址1: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设备地址2: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设备地址3: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间隔时间:   0000S</w:t>
                            </w:r>
                          </w:p>
                          <w:p>
                            <w:pPr>
                              <w:snapToGrid w:val="0"/>
                              <w:rPr>
                                <w:rFonts w:cstheme="minorHAnsi"/>
                                <w:color w:val="000000" w:themeColor="text1"/>
                                <w:szCs w:val="21"/>
                                <w14:textFill>
                                  <w14:solidFill>
                                    <w14:schemeClr w14:val="tx1"/>
                                  </w14:solidFill>
                                </w14:textFill>
                              </w:rPr>
                            </w:pPr>
                          </w:p>
                          <w:p>
                            <w:pPr>
                              <w:spacing w:line="15" w:lineRule="auto"/>
                              <w:rPr>
                                <w:rFonts w:cstheme="minorHAnsi"/>
                                <w:color w:val="C00000"/>
                                <w:sz w:val="15"/>
                                <w:szCs w:val="15"/>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1.55pt;margin-top:4.5pt;height:152.95pt;width:113.45pt;z-index:251717632;v-text-anchor:middle;mso-width-relative:page;mso-height-relative:page;" fillcolor="#FFFFFF [3212]" filled="t" stroked="t" coordsize="21600,21600" o:gfxdata="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8GQyHW&#10;AAAACAEAAA8AAAAAAAAAAQAgAAAAIgAAAGRycy9kb3ducmV2LnhtbFBLAQIUABQAAAAIAIdO4kCm&#10;wdSCWwIAALYEAAAOAAAAAAAAAAEAIAAAACUBAABkcnMvZTJvRG9jLnhtbFBLBQYAAAAABgAGAFkB&#10;AADyBQAAAAA=&#10;">
                <v:fill on="t" focussize="0,0"/>
                <v:stroke weight="1pt" color="#000000 [3213]" miterlimit="8" joinstyle="miter"/>
                <v:imagedata o:title=""/>
                <o:lock v:ext="edit" aspectratio="f"/>
                <v:textbox inset="1mm,1.27mm,1mm,1.27mm">
                  <w:txbxContent>
                    <w:p>
                      <w:pPr>
                        <w:snapToGrid w:val="0"/>
                        <w:ind w:firstLine="446" w:firstLineChars="20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IP地址-1: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IP地址-2: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IP地址-3: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IP地址-4:   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端 口 号:   00000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设备地址1: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设备地址2: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设备地址3: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间隔时间:   0000S</w:t>
                      </w:r>
                    </w:p>
                    <w:p>
                      <w:pPr>
                        <w:snapToGrid w:val="0"/>
                        <w:rPr>
                          <w:rFonts w:cstheme="minorHAnsi"/>
                          <w:color w:val="000000" w:themeColor="text1"/>
                          <w:szCs w:val="21"/>
                          <w14:textFill>
                            <w14:solidFill>
                              <w14:schemeClr w14:val="tx1"/>
                            </w14:solidFill>
                          </w14:textFill>
                        </w:rPr>
                      </w:pPr>
                    </w:p>
                    <w:p>
                      <w:pPr>
                        <w:spacing w:line="15" w:lineRule="auto"/>
                        <w:rPr>
                          <w:rFonts w:cstheme="minorHAnsi"/>
                          <w:color w:val="C00000"/>
                          <w:sz w:val="15"/>
                          <w:szCs w:val="15"/>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5156835</wp:posOffset>
                </wp:positionH>
                <wp:positionV relativeFrom="paragraph">
                  <wp:posOffset>40005</wp:posOffset>
                </wp:positionV>
                <wp:extent cx="1446530" cy="1948180"/>
                <wp:effectExtent l="6350" t="6350" r="13970" b="7620"/>
                <wp:wrapNone/>
                <wp:docPr id="141" name="矩形 141"/>
                <wp:cNvGraphicFramePr/>
                <a:graphic xmlns:a="http://schemas.openxmlformats.org/drawingml/2006/main">
                  <a:graphicData uri="http://schemas.microsoft.com/office/word/2010/wordprocessingShape">
                    <wps:wsp>
                      <wps:cNvSpPr/>
                      <wps:spPr>
                        <a:xfrm>
                          <a:off x="0" y="0"/>
                          <a:ext cx="1446530" cy="1948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模块类型：常规2.4G</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订单号-1： 019</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订单号-2： 007</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订单号-3： 001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组 地 址： 001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接收地址： 001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协议类型： 规约-A</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重起时间： 060 H</w:t>
                            </w:r>
                          </w:p>
                          <w:p>
                            <w:pPr>
                              <w:spacing w:line="216"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406.05pt;margin-top:3.15pt;height:153.4pt;width:113.9pt;z-index:251676672;v-text-anchor:middle;mso-width-relative:page;mso-height-relative:page;" fillcolor="#FFFFFF [3212]" filled="t" stroked="t" coordsize="21600,21600" o:gfxdata="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08E&#10;AtcAAAAKAQAADwAAAAAAAAABACAAAAAiAAAAZHJzL2Rvd25yZXYueG1sUEsBAhQAFAAAAAgAh07i&#10;QH/dxQRcAgAAtgQAAA4AAAAAAAAAAQAgAAAAJgEAAGRycy9lMm9Eb2MueG1sUEsFBgAAAAAGAAYA&#10;WQEAAPQ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模块类型：常规2.4G</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订单号-1： 019</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订单号-2： 007</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订单号-3： 001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组 地 址： 001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接收地址： 001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协议类型： 规约-A</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重起时间： 060 H</w:t>
                      </w:r>
                    </w:p>
                    <w:p>
                      <w:pPr>
                        <w:spacing w:line="216"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rPr>
        <w:tab/>
      </w:r>
      <w:r>
        <w:rPr>
          <w:rFonts w:hint="eastAsia"/>
        </w:rPr>
        <w:t xml:space="preserve"> </w:t>
      </w:r>
      <w:r>
        <w:rPr>
          <w:rFonts w:hint="eastAsia"/>
          <w:sz w:val="18"/>
          <w:szCs w:val="18"/>
        </w:rPr>
        <w:t>按“上调”“下调”</w:t>
      </w:r>
    </w:p>
    <w:p>
      <w:pPr>
        <w:tabs>
          <w:tab w:val="left" w:pos="5871"/>
        </w:tabs>
        <w:ind w:firstLine="6300" w:firstLineChars="3500"/>
        <w:jc w:val="left"/>
        <w:rPr>
          <w:sz w:val="18"/>
          <w:szCs w:val="18"/>
        </w:rPr>
      </w:pPr>
      <w:r>
        <w:rPr>
          <w:rFonts w:hint="eastAsia"/>
          <w:sz w:val="18"/>
          <w:szCs w:val="18"/>
        </w:rPr>
        <w:t>键设置无线测温</w:t>
      </w:r>
    </w:p>
    <w:p>
      <w:pPr>
        <w:rPr>
          <w:sz w:val="18"/>
          <w:szCs w:val="18"/>
        </w:rPr>
      </w:pPr>
    </w:p>
    <w:p>
      <w:r>
        <w:rPr>
          <w:sz w:val="24"/>
        </w:rPr>
        <mc:AlternateContent>
          <mc:Choice Requires="wps">
            <w:drawing>
              <wp:anchor distT="0" distB="0" distL="114935" distR="114935" simplePos="0" relativeHeight="251677696" behindDoc="1" locked="0" layoutInCell="1" allowOverlap="1">
                <wp:simplePos x="0" y="0"/>
                <wp:positionH relativeFrom="column">
                  <wp:posOffset>4075430</wp:posOffset>
                </wp:positionH>
                <wp:positionV relativeFrom="paragraph">
                  <wp:posOffset>142875</wp:posOffset>
                </wp:positionV>
                <wp:extent cx="304165" cy="182245"/>
                <wp:effectExtent l="5080" t="4445" r="14605" b="80010"/>
                <wp:wrapTight wrapText="bothSides">
                  <wp:wrapPolygon>
                    <wp:start x="-361" y="-527"/>
                    <wp:lineTo x="-361" y="19794"/>
                    <wp:lineTo x="20608" y="19794"/>
                    <wp:lineTo x="20608" y="-527"/>
                    <wp:lineTo x="-361" y="-527"/>
                  </wp:wrapPolygon>
                </wp:wrapTight>
                <wp:docPr id="147" name="矩形 147"/>
                <wp:cNvGraphicFramePr/>
                <a:graphic xmlns:a="http://schemas.openxmlformats.org/drawingml/2006/main">
                  <a:graphicData uri="http://schemas.microsoft.com/office/word/2010/wordprocessingShape">
                    <wps:wsp>
                      <wps:cNvSpPr/>
                      <wps:spPr>
                        <a:xfrm>
                          <a:off x="0" y="0"/>
                          <a:ext cx="30416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24"/>
                                <w14:textFill>
                                  <w14:solidFill>
                                    <w14:schemeClr w14:val="tx1"/>
                                  </w14:solidFill>
                                </w14:textFill>
                              </w:rPr>
                            </w:pPr>
                            <w:r>
                              <w:rPr>
                                <w:rFonts w:hint="eastAsia"/>
                                <w:color w:val="000000" w:themeColor="text1"/>
                                <w:sz w:val="18"/>
                                <w:szCs w:val="18"/>
                                <w14:textFill>
                                  <w14:solidFill>
                                    <w14:schemeClr w14:val="tx1"/>
                                  </w14:solidFill>
                                </w14:textFill>
                              </w:rPr>
                              <w:t>上调</w:t>
                            </w:r>
                            <w:r>
                              <w:rPr>
                                <w:rFonts w:hint="eastAsia"/>
                                <w:color w:val="000000" w:themeColor="text1"/>
                                <w:szCs w:val="21"/>
                                <w14:textFill>
                                  <w14:solidFill>
                                    <w14:schemeClr w14:val="tx1"/>
                                  </w14:solidFill>
                                </w14:textFill>
                              </w:rPr>
                              <w:t xml:space="preserve">        </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0.9pt;margin-top:11.25pt;height:14.35pt;width:23.95pt;mso-wrap-distance-left:9.05pt;mso-wrap-distance-right:9.05pt;z-index:-251638784;v-text-anchor:middle;mso-width-relative:page;mso-height-relative:page;" fillcolor="#FFFFFF [3212]" filled="t" stroked="t" coordsize="21600,21600" wrapcoords="-361 -527 -361 19794 20608 19794 20608 -527 -361 -527" o:gfxdata="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j5T09kAAAAJAQAA&#10;DwAAAAAAAAABACAAAAAiAAAAZHJzL2Rvd25yZXYueG1sUEsBAhQAFAAAAAgAh07iQLlfyxpRAgAA&#10;ow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24"/>
                          <w14:textFill>
                            <w14:solidFill>
                              <w14:schemeClr w14:val="tx1"/>
                            </w14:solidFill>
                          </w14:textFill>
                        </w:rPr>
                      </w:pPr>
                      <w:r>
                        <w:rPr>
                          <w:rFonts w:hint="eastAsia"/>
                          <w:color w:val="000000" w:themeColor="text1"/>
                          <w:sz w:val="18"/>
                          <w:szCs w:val="18"/>
                          <w14:textFill>
                            <w14:solidFill>
                              <w14:schemeClr w14:val="tx1"/>
                            </w14:solidFill>
                          </w14:textFill>
                        </w:rPr>
                        <w:t>上调</w:t>
                      </w:r>
                      <w:r>
                        <w:rPr>
                          <w:rFonts w:hint="eastAsia"/>
                          <w:color w:val="000000" w:themeColor="text1"/>
                          <w:szCs w:val="21"/>
                          <w14:textFill>
                            <w14:solidFill>
                              <w14:schemeClr w14:val="tx1"/>
                            </w14:solidFill>
                          </w14:textFill>
                        </w:rPr>
                        <w:t xml:space="preserve">        </w:t>
                      </w:r>
                    </w:p>
                  </w:txbxContent>
                </v:textbox>
                <w10:wrap type="tight"/>
              </v:rect>
            </w:pict>
          </mc:Fallback>
        </mc:AlternateContent>
      </w:r>
      <w:r>
        <w:rPr>
          <w:sz w:val="24"/>
        </w:rPr>
        <mc:AlternateContent>
          <mc:Choice Requires="wps">
            <w:drawing>
              <wp:anchor distT="0" distB="0" distL="114935" distR="114935" simplePos="0" relativeHeight="251678720" behindDoc="1" locked="0" layoutInCell="1" allowOverlap="1">
                <wp:simplePos x="0" y="0"/>
                <wp:positionH relativeFrom="column">
                  <wp:posOffset>4448175</wp:posOffset>
                </wp:positionH>
                <wp:positionV relativeFrom="paragraph">
                  <wp:posOffset>143510</wp:posOffset>
                </wp:positionV>
                <wp:extent cx="320675" cy="182245"/>
                <wp:effectExtent l="4445" t="4445" r="17780" b="22860"/>
                <wp:wrapTight wrapText="bothSides">
                  <wp:wrapPolygon>
                    <wp:start x="-299" y="-527"/>
                    <wp:lineTo x="-299" y="19794"/>
                    <wp:lineTo x="20916" y="19794"/>
                    <wp:lineTo x="20916" y="-527"/>
                    <wp:lineTo x="-299" y="-527"/>
                  </wp:wrapPolygon>
                </wp:wrapTight>
                <wp:docPr id="149" name="矩形 149"/>
                <wp:cNvGraphicFramePr/>
                <a:graphic xmlns:a="http://schemas.openxmlformats.org/drawingml/2006/main">
                  <a:graphicData uri="http://schemas.microsoft.com/office/word/2010/wordprocessingShape">
                    <wps:wsp>
                      <wps:cNvSpPr/>
                      <wps:spPr>
                        <a:xfrm>
                          <a:off x="0" y="0"/>
                          <a:ext cx="32067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50.25pt;margin-top:11.3pt;height:14.35pt;width:25.25pt;mso-wrap-distance-left:9.05pt;mso-wrap-distance-right:9.05pt;z-index:-251637760;v-text-anchor:middle;mso-width-relative:page;mso-height-relative:page;" fillcolor="#FFFFFF [3212]" filled="t" stroked="t" coordsize="21600,21600" wrapcoords="-299 -527 -299 19794 20916 19794 20916 -527 -299 -527" o:gfxdata="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qH+/9kAAAAJAQAA&#10;DwAAAAAAAAABACAAAAAiAAAAZHJzL2Rvd25yZXYueG1sUEsBAhQAFAAAAAgAh07iQO9G8ItRAgAA&#10;ow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r>
        <w:rPr>
          <w:sz w:val="24"/>
        </w:rPr>
        <mc:AlternateContent>
          <mc:Choice Requires="wps">
            <w:drawing>
              <wp:anchor distT="0" distB="0" distL="114935" distR="114935" simplePos="0" relativeHeight="251679744" behindDoc="1" locked="0" layoutInCell="1" allowOverlap="1">
                <wp:simplePos x="0" y="0"/>
                <wp:positionH relativeFrom="column">
                  <wp:posOffset>1710690</wp:posOffset>
                </wp:positionH>
                <wp:positionV relativeFrom="paragraph">
                  <wp:posOffset>100330</wp:posOffset>
                </wp:positionV>
                <wp:extent cx="305435" cy="200660"/>
                <wp:effectExtent l="5080" t="4445" r="13335" b="23495"/>
                <wp:wrapTight wrapText="bothSides">
                  <wp:wrapPolygon>
                    <wp:start x="-359" y="-478"/>
                    <wp:lineTo x="-359" y="20028"/>
                    <wp:lineTo x="20477" y="20028"/>
                    <wp:lineTo x="20477" y="-478"/>
                    <wp:lineTo x="-359" y="-478"/>
                  </wp:wrapPolygon>
                </wp:wrapTight>
                <wp:docPr id="155" name="矩形 155"/>
                <wp:cNvGraphicFramePr/>
                <a:graphic xmlns:a="http://schemas.openxmlformats.org/drawingml/2006/main">
                  <a:graphicData uri="http://schemas.microsoft.com/office/word/2010/wordprocessingShape">
                    <wps:wsp>
                      <wps:cNvSpPr/>
                      <wps:spPr>
                        <a:xfrm>
                          <a:off x="0" y="0"/>
                          <a:ext cx="305435" cy="20066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4.7pt;margin-top:7.9pt;height:15.8pt;width:24.05pt;mso-wrap-distance-left:9.05pt;mso-wrap-distance-right:9.05pt;z-index:-251636736;v-text-anchor:middle;mso-width-relative:page;mso-height-relative:page;" fillcolor="#FFFFFF [3212]" filled="t" stroked="t" coordsize="21600,21600" wrapcoords="-359 -478 -359 20028 20477 20028 20477 -478 -359 -478" o:gfxdata="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tW+b2QAAAAkBAAAP&#10;AAAAAAAAAAEAIAAAACIAAABkcnMvZG93bnJldi54bWxQSwECFAAUAAAACACHTuJAcqMHuFACAACj&#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pPr>
        <w:tabs>
          <w:tab w:val="left" w:pos="672"/>
        </w:tabs>
        <w:ind w:left="5779" w:leftChars="2752" w:firstLine="420" w:firstLineChars="200"/>
        <w:jc w:val="left"/>
      </w:pPr>
      <w:r>
        <mc:AlternateContent>
          <mc:Choice Requires="wps">
            <w:drawing>
              <wp:anchor distT="0" distB="0" distL="114300" distR="114300" simplePos="0" relativeHeight="251706368" behindDoc="0" locked="0" layoutInCell="1" allowOverlap="1">
                <wp:simplePos x="0" y="0"/>
                <wp:positionH relativeFrom="column">
                  <wp:posOffset>-946150</wp:posOffset>
                </wp:positionH>
                <wp:positionV relativeFrom="paragraph">
                  <wp:posOffset>177800</wp:posOffset>
                </wp:positionV>
                <wp:extent cx="1224280" cy="1270"/>
                <wp:effectExtent l="38100" t="76200" r="0" b="113030"/>
                <wp:wrapNone/>
                <wp:docPr id="142" name="直接箭头连接符 142"/>
                <wp:cNvGraphicFramePr/>
                <a:graphic xmlns:a="http://schemas.openxmlformats.org/drawingml/2006/main">
                  <a:graphicData uri="http://schemas.microsoft.com/office/word/2010/wordprocessingShape">
                    <wps:wsp>
                      <wps:cNvCnPr/>
                      <wps:spPr>
                        <a:xfrm flipH="1">
                          <a:off x="0" y="0"/>
                          <a:ext cx="1224000" cy="127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74.5pt;margin-top:14pt;height:0.1pt;width:96.4pt;z-index:251706368;mso-width-relative:page;mso-height-relative:page;" filled="f" stroked="t" coordsize="21600,21600" o:gfxdata="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MLtX9gAAAAJAQAADwAAAAAAAAABACAAAAAiAAAAZHJzL2Rvd25y&#10;ZXYueG1sUEsBAhQAFAAAAAgAh07iQL9SsDT+AQAAtAMAAA4AAAAAAAAAAQAgAAAAJwEAAGRycy9l&#10;Mm9Eb2MueG1sUEsFBgAAAAAGAAYAWQEAAJcFAAAAAA==&#10;">
                <v:fill on="f" focussize="0,0"/>
                <v:stroke weight="1.25pt" color="#000000 [3200]" miterlimit="8" joinstyle="miter" endarrow="open"/>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-3281045</wp:posOffset>
                </wp:positionH>
                <wp:positionV relativeFrom="paragraph">
                  <wp:posOffset>179070</wp:posOffset>
                </wp:positionV>
                <wp:extent cx="791845" cy="2540"/>
                <wp:effectExtent l="38100" t="76200" r="0" b="111760"/>
                <wp:wrapNone/>
                <wp:docPr id="152" name="直接箭头连接符 152"/>
                <wp:cNvGraphicFramePr/>
                <a:graphic xmlns:a="http://schemas.openxmlformats.org/drawingml/2006/main">
                  <a:graphicData uri="http://schemas.microsoft.com/office/word/2010/wordprocessingShape">
                    <wps:wsp>
                      <wps:cNvCnPr/>
                      <wps:spPr>
                        <a:xfrm flipH="1" flipV="1">
                          <a:off x="0" y="0"/>
                          <a:ext cx="792000" cy="254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258.35pt;margin-top:14.1pt;height:0.2pt;width:62.35pt;z-index:251704320;mso-width-relative:page;mso-height-relative:page;" filled="f" stroked="t" coordsize="21600,21600" o:gfxdata="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Qn1NsAAAALAQAADwAAAAAAAAABACAAAAAiAAAAZHJz&#10;L2Rvd25yZXYueG1sUEsBAhQAFAAAAAgAh07iQPoHX90BAgAAvQMAAA4AAAAAAAAAAQAgAAAAKgEA&#10;AGRycy9lMm9Eb2MueG1sUEsFBgAAAAAGAAYAWQEAAJ0FAAAAAA==&#10;">
                <v:fill on="f" focussize="0,0"/>
                <v:stroke weight="1.25pt" color="#000000 [3200]" miterlimit="8" joinstyle="miter" endarrow="open"/>
                <v:imagedata o:title=""/>
                <o:lock v:ext="edit" aspectratio="f"/>
              </v:shape>
            </w:pict>
          </mc:Fallback>
        </mc:AlternateContent>
      </w:r>
      <w:r>
        <w:rPr>
          <w:rFonts w:hint="eastAsia"/>
        </w:rPr>
        <w:tab/>
      </w:r>
      <w:r>
        <w:rPr>
          <w:rFonts w:hint="eastAsia"/>
        </w:rPr>
        <w:t xml:space="preserve">                                                                 </w:t>
      </w:r>
    </w:p>
    <w:p>
      <w:pPr>
        <w:tabs>
          <w:tab w:val="left" w:pos="672"/>
        </w:tabs>
        <w:jc w:val="left"/>
      </w:pPr>
      <w:r>
        <w:rPr>
          <w:sz w:val="24"/>
        </w:rPr>
        <mc:AlternateContent>
          <mc:Choice Requires="wps">
            <w:drawing>
              <wp:anchor distT="0" distB="0" distL="114935" distR="114935" simplePos="0" relativeHeight="251680768" behindDoc="1" locked="0" layoutInCell="1" allowOverlap="1">
                <wp:simplePos x="0" y="0"/>
                <wp:positionH relativeFrom="column">
                  <wp:posOffset>4077970</wp:posOffset>
                </wp:positionH>
                <wp:positionV relativeFrom="paragraph">
                  <wp:posOffset>19685</wp:posOffset>
                </wp:positionV>
                <wp:extent cx="305435" cy="183515"/>
                <wp:effectExtent l="5080" t="4445" r="13335" b="40640"/>
                <wp:wrapTight wrapText="bothSides">
                  <wp:wrapPolygon>
                    <wp:start x="-314" y="-523"/>
                    <wp:lineTo x="-314" y="19657"/>
                    <wp:lineTo x="20522" y="19657"/>
                    <wp:lineTo x="20522" y="-523"/>
                    <wp:lineTo x="-314" y="-523"/>
                  </wp:wrapPolygon>
                </wp:wrapTight>
                <wp:docPr id="150" name="矩形 150"/>
                <wp:cNvGraphicFramePr/>
                <a:graphic xmlns:a="http://schemas.openxmlformats.org/drawingml/2006/main">
                  <a:graphicData uri="http://schemas.microsoft.com/office/word/2010/wordprocessingShape">
                    <wps:wsp>
                      <wps:cNvSpPr/>
                      <wps:spPr>
                        <a:xfrm>
                          <a:off x="0" y="0"/>
                          <a:ext cx="305435" cy="18351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21.1pt;margin-top:1.55pt;height:14.45pt;width:24.05pt;mso-wrap-distance-left:9.05pt;mso-wrap-distance-right:9.05pt;z-index:-251635712;v-text-anchor:middle;mso-width-relative:page;mso-height-relative:page;" fillcolor="#FFFFFF [3212]" filled="t" stroked="t" coordsize="21600,21600" wrapcoords="-314 -523 -314 19657 20522 19657 20522 -523 -314 -523" o:gfxdata="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l5a9NcAAAAIAQAADwAA&#10;AAAAAAABACAAAAAiAAAAZHJzL2Rvd25yZXYueG1sUEsBAhQAFAAAAAgAh07iQFKeuMlQAgAAowQA&#10;AA4AAAAAAAAAAQAgAAAAJg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81792" behindDoc="1" locked="0" layoutInCell="1" allowOverlap="1">
                <wp:simplePos x="0" y="0"/>
                <wp:positionH relativeFrom="column">
                  <wp:posOffset>4453255</wp:posOffset>
                </wp:positionH>
                <wp:positionV relativeFrom="paragraph">
                  <wp:posOffset>14605</wp:posOffset>
                </wp:positionV>
                <wp:extent cx="321945" cy="191770"/>
                <wp:effectExtent l="4445" t="4445" r="16510" b="13335"/>
                <wp:wrapTight wrapText="bothSides">
                  <wp:wrapPolygon>
                    <wp:start x="-298" y="-501"/>
                    <wp:lineTo x="-298" y="20241"/>
                    <wp:lineTo x="20833" y="20241"/>
                    <wp:lineTo x="20833" y="-501"/>
                    <wp:lineTo x="-298" y="-501"/>
                  </wp:wrapPolygon>
                </wp:wrapTight>
                <wp:docPr id="151" name="矩形 151"/>
                <wp:cNvGraphicFramePr/>
                <a:graphic xmlns:a="http://schemas.openxmlformats.org/drawingml/2006/main">
                  <a:graphicData uri="http://schemas.microsoft.com/office/word/2010/wordprocessingShape">
                    <wps:wsp>
                      <wps:cNvSpPr/>
                      <wps:spPr>
                        <a:xfrm>
                          <a:off x="0" y="0"/>
                          <a:ext cx="321945" cy="19177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50.65pt;margin-top:1.15pt;height:15.1pt;width:25.35pt;mso-wrap-distance-left:9.05pt;mso-wrap-distance-right:9.05pt;z-index:-251634688;v-text-anchor:middle;mso-width-relative:page;mso-height-relative:page;" fillcolor="#FFFFFF [3212]" filled="t" stroked="t" coordsize="21600,21600" wrapcoords="-298 -501 -298 20241 20833 20241 20833 -501 -298 -501" o:gfxdata="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3b0a9gAAAAIAQAA&#10;DwAAAAAAAAABACAAAAAiAAAAZHJzL2Rvd25yZXYueG1sUEsBAhQAFAAAAAgAh07iQGwwk/RSAgAA&#10;owQAAA4AAAAAAAAAAQAgAAAAJw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照明</w:t>
                      </w:r>
                    </w:p>
                  </w:txbxContent>
                </v:textbox>
                <w10:wrap type="tight"/>
              </v:rect>
            </w:pict>
          </mc:Fallback>
        </mc:AlternateContent>
      </w:r>
      <w:r>
        <w:rPr>
          <w:rFonts w:hint="eastAsia"/>
        </w:rPr>
        <w:t xml:space="preserve">                                                        </w:t>
      </w:r>
    </w:p>
    <w:p>
      <w:pPr>
        <w:tabs>
          <w:tab w:val="left" w:pos="5874"/>
        </w:tabs>
        <w:ind w:firstLine="5940" w:firstLineChars="3300"/>
        <w:jc w:val="left"/>
        <w:rPr>
          <w:sz w:val="18"/>
          <w:szCs w:val="18"/>
        </w:rPr>
      </w:pPr>
    </w:p>
    <w:p>
      <w:pPr>
        <w:tabs>
          <w:tab w:val="left" w:pos="5874"/>
        </w:tabs>
        <w:ind w:firstLine="6300" w:firstLineChars="3500"/>
        <w:jc w:val="left"/>
        <w:rPr>
          <w:sz w:val="18"/>
          <w:szCs w:val="18"/>
        </w:rPr>
      </w:pPr>
      <w:r>
        <w:rPr>
          <w:rFonts w:hint="eastAsia"/>
          <w:sz w:val="18"/>
          <w:szCs w:val="18"/>
        </w:rPr>
        <w:t xml:space="preserve">按“设置”键确定，        </w:t>
      </w:r>
    </w:p>
    <w:p>
      <w:pPr>
        <w:tabs>
          <w:tab w:val="left" w:pos="6007"/>
        </w:tabs>
        <w:jc w:val="left"/>
        <w:rPr>
          <w:sz w:val="18"/>
          <w:szCs w:val="18"/>
        </w:rPr>
      </w:pPr>
      <w:r>
        <w:rPr>
          <w:rFonts w:hint="eastAsia"/>
          <w:sz w:val="18"/>
          <w:szCs w:val="18"/>
        </w:rPr>
        <w:tab/>
      </w:r>
      <w:r>
        <w:rPr>
          <w:rFonts w:hint="eastAsia"/>
          <w:sz w:val="18"/>
          <w:szCs w:val="18"/>
        </w:rPr>
        <w:t xml:space="preserve"> </w:t>
      </w:r>
      <w:r>
        <w:rPr>
          <w:sz w:val="18"/>
          <w:szCs w:val="18"/>
        </w:rPr>
        <w:t xml:space="preserve">  </w:t>
      </w:r>
      <w:r>
        <w:rPr>
          <w:rFonts w:hint="eastAsia"/>
          <w:sz w:val="18"/>
          <w:szCs w:val="18"/>
        </w:rPr>
        <w:t>再按“照明”键</w:t>
      </w:r>
    </w:p>
    <w:p>
      <w:pPr>
        <w:tabs>
          <w:tab w:val="left" w:pos="6052"/>
        </w:tabs>
        <w:jc w:val="left"/>
      </w:pPr>
      <w:r>
        <w:rPr>
          <w:rFonts w:hint="eastAsia"/>
          <w:sz w:val="18"/>
          <w:szCs w:val="18"/>
        </w:rPr>
        <w:tab/>
      </w:r>
      <w:r>
        <w:rPr>
          <w:rFonts w:hint="eastAsia"/>
          <w:sz w:val="18"/>
          <w:szCs w:val="18"/>
        </w:rPr>
        <w:t xml:space="preserve"> </w:t>
      </w:r>
      <w:r>
        <w:rPr>
          <w:sz w:val="18"/>
          <w:szCs w:val="18"/>
        </w:rPr>
        <w:t xml:space="preserve">  </w:t>
      </w:r>
      <w:r>
        <w:rPr>
          <w:rFonts w:hint="eastAsia"/>
          <w:sz w:val="18"/>
          <w:szCs w:val="18"/>
        </w:rPr>
        <w:t>回到主界面</w:t>
      </w:r>
    </w:p>
    <w:p>
      <w:pPr>
        <w:tabs>
          <w:tab w:val="left" w:pos="5874"/>
        </w:tabs>
        <w:jc w:val="left"/>
      </w:pPr>
      <w:r>
        <mc:AlternateContent>
          <mc:Choice Requires="wps">
            <w:drawing>
              <wp:anchor distT="0" distB="0" distL="114300" distR="114300" simplePos="0" relativeHeight="251682816" behindDoc="0" locked="0" layoutInCell="1" allowOverlap="1">
                <wp:simplePos x="0" y="0"/>
                <wp:positionH relativeFrom="column">
                  <wp:posOffset>612775</wp:posOffset>
                </wp:positionH>
                <wp:positionV relativeFrom="paragraph">
                  <wp:posOffset>29845</wp:posOffset>
                </wp:positionV>
                <wp:extent cx="0" cy="1450975"/>
                <wp:effectExtent l="0" t="0" r="38100" b="34925"/>
                <wp:wrapNone/>
                <wp:docPr id="131" name="直接连接符 131"/>
                <wp:cNvGraphicFramePr/>
                <a:graphic xmlns:a="http://schemas.openxmlformats.org/drawingml/2006/main">
                  <a:graphicData uri="http://schemas.microsoft.com/office/word/2010/wordprocessingShape">
                    <wps:wsp>
                      <wps:cNvCnPr/>
                      <wps:spPr>
                        <a:xfrm>
                          <a:off x="1069975" y="5836285"/>
                          <a:ext cx="0" cy="1450975"/>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25pt;margin-top:2.35pt;height:114.25pt;width:0pt;z-index:251682816;mso-width-relative:page;mso-height-relative:page;" filled="f" stroked="t" coordsize="21600,21600" o:gfxdata="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ZVJ5dQAAAAHAQAADwAAAAAAAAABACAAAAAi&#10;AAAAZHJzL2Rvd25yZXYueG1sUEsBAhQAFAAAAAgAh07iQPN2WePVAQAAdAMAAA4AAAAAAAAAAQAg&#10;AAAAIwEAAGRycy9lMm9Eb2MueG1sUEsFBgAAAAAGAAYAWQEAAGoFAAAAAA==&#10;">
                <v:fill on="f" focussize="0,0"/>
                <v:stroke weight="1.25pt" color="#000000 [3200]" miterlimit="8" joinstyle="miter"/>
                <v:imagedata o:title=""/>
                <o:lock v:ext="edit" aspectratio="f"/>
              </v:line>
            </w:pict>
          </mc:Fallback>
        </mc:AlternateContent>
      </w:r>
    </w:p>
    <w:p>
      <w:pPr>
        <w:tabs>
          <w:tab w:val="left" w:pos="5874"/>
        </w:tabs>
        <w:jc w:val="left"/>
      </w:pPr>
    </w:p>
    <w:p>
      <w:pPr>
        <w:tabs>
          <w:tab w:val="left" w:pos="5871"/>
        </w:tabs>
        <w:jc w:val="left"/>
      </w:pPr>
      <w:r>
        <w:rPr>
          <w:sz w:val="24"/>
        </w:rPr>
        <mc:AlternateContent>
          <mc:Choice Requires="wps">
            <w:drawing>
              <wp:anchor distT="0" distB="0" distL="114300" distR="114300" simplePos="0" relativeHeight="251722752" behindDoc="0" locked="0" layoutInCell="1" allowOverlap="1">
                <wp:simplePos x="0" y="0"/>
                <wp:positionH relativeFrom="column">
                  <wp:posOffset>2383155</wp:posOffset>
                </wp:positionH>
                <wp:positionV relativeFrom="paragraph">
                  <wp:posOffset>62865</wp:posOffset>
                </wp:positionV>
                <wp:extent cx="1512570" cy="1950720"/>
                <wp:effectExtent l="0" t="0" r="11430" b="11430"/>
                <wp:wrapNone/>
                <wp:docPr id="163" name="矩形 163"/>
                <wp:cNvGraphicFramePr/>
                <a:graphic xmlns:a="http://schemas.openxmlformats.org/drawingml/2006/main">
                  <a:graphicData uri="http://schemas.microsoft.com/office/word/2010/wordprocessingShape">
                    <wps:wsp>
                      <wps:cNvSpPr/>
                      <wps:spPr>
                        <a:xfrm>
                          <a:off x="0" y="0"/>
                          <a:ext cx="1512814" cy="1950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87.65pt;margin-top:4.95pt;height:153.6pt;width:119.1pt;z-index:251722752;v-text-anchor:middle;mso-width-relative:page;mso-height-relative:page;" fillcolor="#FFFFFF [3212]" filled="t" stroked="t" coordsize="21600,21600" o:gfxdata="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ss&#10;kLXXAAAACQEAAA8AAAAAAAAAAQAgAAAAIgAAAGRycy9kb3ducmV2LnhtbFBLAQIUABQAAAAIAIdO&#10;4kA2hDYSXQIAALYEAAAOAAAAAAAAAAEAIAAAACYBAABkcnMvZTJvRG9jLnhtbFBLBQYAAAAABgAG&#10;AFkBAAD1BQ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spacing w:line="216" w:lineRule="auto"/>
                        <w:rPr>
                          <w:color w:val="C00000"/>
                          <w:szCs w:val="21"/>
                        </w:rPr>
                      </w:pPr>
                    </w:p>
                    <w:p>
                      <w:pPr>
                        <w:spacing w:line="216"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5157470</wp:posOffset>
                </wp:positionH>
                <wp:positionV relativeFrom="paragraph">
                  <wp:posOffset>55245</wp:posOffset>
                </wp:positionV>
                <wp:extent cx="1430655" cy="1950720"/>
                <wp:effectExtent l="6350" t="6350" r="10795" b="24130"/>
                <wp:wrapNone/>
                <wp:docPr id="168" name="矩形 168"/>
                <wp:cNvGraphicFramePr/>
                <a:graphic xmlns:a="http://schemas.openxmlformats.org/drawingml/2006/main">
                  <a:graphicData uri="http://schemas.microsoft.com/office/word/2010/wordprocessingShape">
                    <wps:wsp>
                      <wps:cNvSpPr/>
                      <wps:spPr>
                        <a:xfrm>
                          <a:off x="0" y="0"/>
                          <a:ext cx="1430655" cy="1950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探头个数:   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探头选择:   探头-1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探头地址1: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探头地址2: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探头地址3: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采样间隔 :  0005S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读写地址 :  读地址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报警定值:  50.00℃ </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上限定值:  50.00℃</w:t>
                            </w:r>
                          </w:p>
                          <w:p>
                            <w:pPr>
                              <w:snapToGrid w:val="0"/>
                              <w:rPr>
                                <w:rFonts w:ascii="宋体" w:hAnsi="宋体" w:eastAsia="宋体" w:cs="宋体"/>
                                <w:b/>
                                <w:bCs/>
                                <w:color w:val="00B050"/>
                                <w:spacing w:val="6"/>
                                <w:szCs w:val="21"/>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406.1pt;margin-top:4.35pt;height:153.6pt;width:112.65pt;z-index:251720704;v-text-anchor:middle;mso-width-relative:page;mso-height-relative:page;" fillcolor="#FFFFFF [3212]" filled="t" stroked="t" coordsize="21600,21600" o:gfxdata="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m&#10;LaS62AAAAAoBAAAPAAAAAAAAAAEAIAAAACIAAABkcnMvZG93bnJldi54bWxQSwECFAAUAAAACACH&#10;TuJAudt7Ql0CAAC2BAAADgAAAAAAAAABACAAAAAnAQAAZHJzL2Uyb0RvYy54bWxQSwUGAAAAAAYA&#10;BgBZAQAA9gU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探头个数:   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探头选择:   探头-1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探头地址1: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探头地址2: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探头地址3:  0000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采样间隔 :  0005S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读写地址 :  读地址</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 xml:space="preserve">报警定值:  50.00℃ </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上限定值:  50.00℃</w:t>
                      </w:r>
                    </w:p>
                    <w:p>
                      <w:pPr>
                        <w:snapToGrid w:val="0"/>
                        <w:rPr>
                          <w:rFonts w:ascii="宋体" w:hAnsi="宋体" w:eastAsia="宋体" w:cs="宋体"/>
                          <w:b/>
                          <w:bCs/>
                          <w:color w:val="00B050"/>
                          <w:spacing w:val="6"/>
                          <w:szCs w:val="21"/>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7663"/>
        </w:tabs>
        <w:jc w:val="left"/>
      </w:pPr>
      <w:r>
        <w:rPr>
          <w:rFonts w:hint="eastAsia"/>
        </w:rPr>
        <w:t xml:space="preserve">             </w:t>
      </w:r>
    </w:p>
    <w:p>
      <w:pPr>
        <w:tabs>
          <w:tab w:val="left" w:pos="7663"/>
        </w:tabs>
        <w:ind w:firstLine="1260" w:firstLineChars="700"/>
        <w:jc w:val="left"/>
        <w:rPr>
          <w:sz w:val="18"/>
          <w:szCs w:val="18"/>
        </w:rPr>
      </w:pPr>
      <w:r>
        <w:rPr>
          <w:rFonts w:hint="eastAsia"/>
          <w:sz w:val="18"/>
          <w:szCs w:val="18"/>
        </w:rPr>
        <w:t xml:space="preserve">按“上调”“下调” </w:t>
      </w:r>
      <w:r>
        <w:rPr>
          <w:rFonts w:hint="eastAsia"/>
          <w:sz w:val="18"/>
          <w:szCs w:val="18"/>
        </w:rPr>
        <w:tab/>
      </w:r>
    </w:p>
    <w:p>
      <w:pPr>
        <w:tabs>
          <w:tab w:val="left" w:pos="1332"/>
        </w:tabs>
        <w:rPr>
          <w:sz w:val="18"/>
          <w:szCs w:val="18"/>
        </w:rPr>
      </w:pPr>
      <w:r>
        <w:rPr>
          <w:rFonts w:hint="eastAsia"/>
          <w:sz w:val="18"/>
          <w:szCs w:val="18"/>
        </w:rPr>
        <w:tab/>
      </w:r>
      <w:r>
        <w:rPr>
          <w:rFonts w:hint="eastAsia"/>
          <w:sz w:val="18"/>
          <w:szCs w:val="18"/>
        </w:rPr>
        <w:t>键设置NB网参数</w:t>
      </w:r>
    </w:p>
    <w:p>
      <w:pPr>
        <w:rPr>
          <w:sz w:val="18"/>
          <w:szCs w:val="18"/>
        </w:rPr>
      </w:pPr>
      <w:r>
        <w:rPr>
          <w:sz w:val="18"/>
          <w:szCs w:val="18"/>
        </w:rPr>
        <mc:AlternateContent>
          <mc:Choice Requires="wps">
            <w:drawing>
              <wp:anchor distT="0" distB="0" distL="114935" distR="114935" simplePos="0" relativeHeight="251607040" behindDoc="1" locked="0" layoutInCell="1" allowOverlap="1">
                <wp:simplePos x="0" y="0"/>
                <wp:positionH relativeFrom="column">
                  <wp:posOffset>4257040</wp:posOffset>
                </wp:positionH>
                <wp:positionV relativeFrom="paragraph">
                  <wp:posOffset>8890</wp:posOffset>
                </wp:positionV>
                <wp:extent cx="313690" cy="173990"/>
                <wp:effectExtent l="0" t="0" r="10160" b="16510"/>
                <wp:wrapTight wrapText="bothSides">
                  <wp:wrapPolygon>
                    <wp:start x="0" y="0"/>
                    <wp:lineTo x="0" y="21285"/>
                    <wp:lineTo x="20988" y="21285"/>
                    <wp:lineTo x="20988" y="0"/>
                    <wp:lineTo x="0" y="0"/>
                  </wp:wrapPolygon>
                </wp:wrapTight>
                <wp:docPr id="99" name="矩形 99"/>
                <wp:cNvGraphicFramePr/>
                <a:graphic xmlns:a="http://schemas.openxmlformats.org/drawingml/2006/main">
                  <a:graphicData uri="http://schemas.microsoft.com/office/word/2010/wordprocessingShape">
                    <wps:wsp>
                      <wps:cNvSpPr/>
                      <wps:spPr>
                        <a:xfrm>
                          <a:off x="0" y="0"/>
                          <a:ext cx="313690"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35.2pt;margin-top:0.7pt;height:13.7pt;width:24.7pt;mso-wrap-distance-left:9.05pt;mso-wrap-distance-right:9.05pt;z-index:-251709440;v-text-anchor:middle;mso-width-relative:page;mso-height-relative:page;" fillcolor="#FFFFFF [3212]" filled="t" stroked="t" coordsize="21600,21600" wrapcoords="0 0 0 21285 20988 21285 20988 0 0 0" o:gfxdata="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Iyt4/XAAAACAEAAA8AAAAA&#10;AAAAAQAgAAAAIgAAAGRycy9kb3ducmV2LnhtbFBLAQIUABQAAAAIAIdO4kCzgpeHTgIAAKEEAAAO&#10;AAAAAAAAAAEAIAAAACYBAABkcnMvZTJvRG9jLnhtbFBLBQYAAAAABgAGAFkBAADm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r>
        <w:rPr>
          <w:sz w:val="28"/>
        </w:rPr>
        <mc:AlternateContent>
          <mc:Choice Requires="wps">
            <w:drawing>
              <wp:anchor distT="0" distB="0" distL="114300" distR="114300" simplePos="0" relativeHeight="251614208" behindDoc="0" locked="0" layoutInCell="1" allowOverlap="1">
                <wp:simplePos x="0" y="0"/>
                <wp:positionH relativeFrom="column">
                  <wp:posOffset>3896995</wp:posOffset>
                </wp:positionH>
                <wp:positionV relativeFrom="paragraph">
                  <wp:posOffset>320040</wp:posOffset>
                </wp:positionV>
                <wp:extent cx="1259840" cy="0"/>
                <wp:effectExtent l="0" t="76200" r="16510" b="114300"/>
                <wp:wrapNone/>
                <wp:docPr id="111" name="直接箭头连接符 111"/>
                <wp:cNvGraphicFramePr/>
                <a:graphic xmlns:a="http://schemas.openxmlformats.org/drawingml/2006/main">
                  <a:graphicData uri="http://schemas.microsoft.com/office/word/2010/wordprocessingShape">
                    <wps:wsp>
                      <wps:cNvCnPr/>
                      <wps:spPr>
                        <a:xfrm>
                          <a:off x="0" y="0"/>
                          <a:ext cx="1260000" cy="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306.85pt;margin-top:25.2pt;height:0pt;width:99.2pt;z-index:251614208;mso-width-relative:page;mso-height-relative:page;" filled="f" stroked="t" coordsize="21600,21600" o:gfxdata="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5aAJ1wAAAAkBAAAPAAAAAAAAAAEAIAAAACIAAABkcnMvZG93bnJldi54bWxQSwECFAAU&#10;AAAACACHTuJABdbvCvIBAACnAwAADgAAAAAAAAABACAAAAAmAQAAZHJzL2Uyb0RvYy54bWxQSwUG&#10;AAAAAAYABgBZAQAAigUAAAAA&#10;">
                <v:fill on="f" focussize="0,0"/>
                <v:stroke weight="1.25pt" color="#000000 [3200]"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01920" behindDoc="0" locked="0" layoutInCell="1" allowOverlap="1">
                <wp:simplePos x="0" y="0"/>
                <wp:positionH relativeFrom="column">
                  <wp:posOffset>614045</wp:posOffset>
                </wp:positionH>
                <wp:positionV relativeFrom="paragraph">
                  <wp:posOffset>287655</wp:posOffset>
                </wp:positionV>
                <wp:extent cx="1764030" cy="635"/>
                <wp:effectExtent l="0" t="76200" r="8255" b="113665"/>
                <wp:wrapNone/>
                <wp:docPr id="112" name="直接箭头连接符 112"/>
                <wp:cNvGraphicFramePr/>
                <a:graphic xmlns:a="http://schemas.openxmlformats.org/drawingml/2006/main">
                  <a:graphicData uri="http://schemas.microsoft.com/office/word/2010/wordprocessingShape">
                    <wps:wsp>
                      <wps:cNvCnPr/>
                      <wps:spPr>
                        <a:xfrm>
                          <a:off x="0" y="0"/>
                          <a:ext cx="1764000" cy="63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8.35pt;margin-top:22.65pt;height:0.05pt;width:138.9pt;z-index:251601920;mso-width-relative:page;mso-height-relative:page;" filled="f" stroked="t" coordsize="21600,21600" o:gfxdata="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q1HXAAAACAEAAA8AAAAAAAAAAQAgAAAAIgAAAGRycy9kb3ducmV2LnhtbFBL&#10;AQIUABQAAAAIAIdO4kCiLTy19wEAAKkDAAAOAAAAAAAAAAEAIAAAACYBAABkcnMvZTJvRG9jLnht&#10;bFBLBQYAAAAABgAGAFkBAACPBQAAAAA=&#10;">
                <v:fill on="f" focussize="0,0"/>
                <v:stroke weight="1.25pt" color="#000000 [3200]" miterlimit="8" joinstyle="miter" endarrow="open"/>
                <v:imagedata o:title=""/>
                <o:lock v:ext="edit" aspectratio="f"/>
              </v:shape>
            </w:pict>
          </mc:Fallback>
        </mc:AlternateContent>
      </w:r>
      <w:r>
        <w:rPr>
          <w:sz w:val="18"/>
          <w:szCs w:val="18"/>
        </w:rPr>
        <mc:AlternateContent>
          <mc:Choice Requires="wps">
            <w:drawing>
              <wp:anchor distT="0" distB="0" distL="114935" distR="114935" simplePos="0" relativeHeight="251613184" behindDoc="1" locked="0" layoutInCell="1" allowOverlap="1">
                <wp:simplePos x="0" y="0"/>
                <wp:positionH relativeFrom="column">
                  <wp:posOffset>1349375</wp:posOffset>
                </wp:positionH>
                <wp:positionV relativeFrom="paragraph">
                  <wp:posOffset>62230</wp:posOffset>
                </wp:positionV>
                <wp:extent cx="304165" cy="182880"/>
                <wp:effectExtent l="5080" t="4445" r="14605" b="22225"/>
                <wp:wrapTight wrapText="bothSides">
                  <wp:wrapPolygon>
                    <wp:start x="-361" y="-525"/>
                    <wp:lineTo x="-361" y="19725"/>
                    <wp:lineTo x="20608" y="19725"/>
                    <wp:lineTo x="20608" y="-525"/>
                    <wp:lineTo x="-361" y="-525"/>
                  </wp:wrapPolygon>
                </wp:wrapTight>
                <wp:docPr id="109" name="矩形 109"/>
                <wp:cNvGraphicFramePr/>
                <a:graphic xmlns:a="http://schemas.openxmlformats.org/drawingml/2006/main">
                  <a:graphicData uri="http://schemas.microsoft.com/office/word/2010/wordprocessingShape">
                    <wps:wsp>
                      <wps:cNvSpPr/>
                      <wps:spPr>
                        <a:xfrm>
                          <a:off x="0" y="0"/>
                          <a:ext cx="304165" cy="18288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06.25pt;margin-top:4.9pt;height:14.4pt;width:23.95pt;mso-wrap-distance-left:9.05pt;mso-wrap-distance-right:9.05pt;z-index:-251703296;v-text-anchor:middle;mso-width-relative:page;mso-height-relative:page;" fillcolor="#FFFFFF [3212]" filled="t" stroked="t" coordsize="21600,21600" wrapcoords="-361 -525 -361 19725 20608 19725 20608 -525 -361 -525" o:gfxdata="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j6YyNgAAAAIAQAA&#10;DwAAAAAAAAABACAAAAAiAAAAZHJzL2Rvd25yZXYueG1sUEsBAhQAFAAAAAgAh07iQH1D+GNSAgAA&#10;owQAAA4AAAAAAAAAAQAgAAAAJw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下调</w:t>
                      </w:r>
                    </w:p>
                  </w:txbxContent>
                </v:textbox>
                <w10:wrap type="tight"/>
              </v:rect>
            </w:pict>
          </mc:Fallback>
        </mc:AlternateContent>
      </w:r>
      <w:r>
        <w:rPr>
          <w:sz w:val="18"/>
          <w:szCs w:val="18"/>
        </w:rPr>
        <mc:AlternateContent>
          <mc:Choice Requires="wps">
            <w:drawing>
              <wp:anchor distT="0" distB="0" distL="114935" distR="114935" simplePos="0" relativeHeight="251615232" behindDoc="1" locked="0" layoutInCell="1" allowOverlap="1">
                <wp:simplePos x="0" y="0"/>
                <wp:positionH relativeFrom="column">
                  <wp:posOffset>959485</wp:posOffset>
                </wp:positionH>
                <wp:positionV relativeFrom="paragraph">
                  <wp:posOffset>64135</wp:posOffset>
                </wp:positionV>
                <wp:extent cx="320675" cy="182245"/>
                <wp:effectExtent l="4445" t="4445" r="17780" b="22860"/>
                <wp:wrapTight wrapText="bothSides">
                  <wp:wrapPolygon>
                    <wp:start x="-299" y="-527"/>
                    <wp:lineTo x="-299" y="19794"/>
                    <wp:lineTo x="20916" y="19794"/>
                    <wp:lineTo x="20916" y="-527"/>
                    <wp:lineTo x="-299" y="-527"/>
                  </wp:wrapPolygon>
                </wp:wrapTight>
                <wp:docPr id="110" name="矩形 110"/>
                <wp:cNvGraphicFramePr/>
                <a:graphic xmlns:a="http://schemas.openxmlformats.org/drawingml/2006/main">
                  <a:graphicData uri="http://schemas.microsoft.com/office/word/2010/wordprocessingShape">
                    <wps:wsp>
                      <wps:cNvSpPr/>
                      <wps:spPr>
                        <a:xfrm>
                          <a:off x="0" y="0"/>
                          <a:ext cx="32067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5.55pt;margin-top:5.05pt;height:14.35pt;width:25.25pt;mso-wrap-distance-left:9.05pt;mso-wrap-distance-right:9.05pt;z-index:-251701248;v-text-anchor:middle;mso-width-relative:page;mso-height-relative:page;" fillcolor="#FFFFFF [3212]" filled="t" stroked="t" coordsize="21600,21600" wrapcoords="-299 -527 -299 19794 20916 19794 20916 -527 -299 -527" o:gfxdata="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5XXSnXAAAACQEAAA8A&#10;AAAAAAAAAQAgAAAAIgAAAGRycy9kb3ducmV2LnhtbFBLAQIUABQAAAAIAIdO4kDJ82agUQIAAKME&#10;AAAOAAAAAAAAAAEAIAAAACY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上调</w:t>
                      </w:r>
                    </w:p>
                  </w:txbxContent>
                </v:textbox>
                <w10:wrap type="tight"/>
              </v:rect>
            </w:pict>
          </mc:Fallback>
        </mc:AlternateContent>
      </w:r>
    </w:p>
    <w:p>
      <w:r>
        <w:rPr>
          <w:sz w:val="24"/>
        </w:rPr>
        <mc:AlternateContent>
          <mc:Choice Requires="wps">
            <w:drawing>
              <wp:anchor distT="0" distB="0" distL="114935" distR="114935" simplePos="0" relativeHeight="251683840" behindDoc="1" locked="0" layoutInCell="1" allowOverlap="1">
                <wp:simplePos x="0" y="0"/>
                <wp:positionH relativeFrom="column">
                  <wp:posOffset>1333500</wp:posOffset>
                </wp:positionH>
                <wp:positionV relativeFrom="paragraph">
                  <wp:posOffset>142240</wp:posOffset>
                </wp:positionV>
                <wp:extent cx="313690" cy="173990"/>
                <wp:effectExtent l="4445" t="5080" r="5715" b="11430"/>
                <wp:wrapTight wrapText="bothSides">
                  <wp:wrapPolygon>
                    <wp:start x="-306" y="-631"/>
                    <wp:lineTo x="-306" y="19945"/>
                    <wp:lineTo x="20682" y="19945"/>
                    <wp:lineTo x="20682" y="-631"/>
                    <wp:lineTo x="-306" y="-631"/>
                  </wp:wrapPolygon>
                </wp:wrapTight>
                <wp:docPr id="120" name="矩形 120"/>
                <wp:cNvGraphicFramePr/>
                <a:graphic xmlns:a="http://schemas.openxmlformats.org/drawingml/2006/main">
                  <a:graphicData uri="http://schemas.microsoft.com/office/word/2010/wordprocessingShape">
                    <wps:wsp>
                      <wps:cNvSpPr/>
                      <wps:spPr>
                        <a:xfrm>
                          <a:off x="0" y="0"/>
                          <a:ext cx="313690"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05pt;margin-top:11.2pt;height:13.7pt;width:24.7pt;mso-wrap-distance-left:9.05pt;mso-wrap-distance-right:9.05pt;z-index:-251632640;v-text-anchor:middle;mso-width-relative:page;mso-height-relative:page;" fillcolor="#FFFFFF [3212]" filled="t" stroked="t" coordsize="21600,21600" wrapcoords="-306 -631 -306 19945 20682 19945 20682 -631 -306 -631" o:gfxdata="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U447dgAAAAJAQAADwAA&#10;AAAAAAABACAAAAAiAAAAZHJzL2Rvd25yZXYueG1sUEsBAhQAFAAAAAgAh07iQMzV9udPAgAAowQA&#10;AA4AAAAAAAAAAQAgAAAAJw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84864" behindDoc="1" locked="0" layoutInCell="1" allowOverlap="1">
                <wp:simplePos x="0" y="0"/>
                <wp:positionH relativeFrom="column">
                  <wp:posOffset>948690</wp:posOffset>
                </wp:positionH>
                <wp:positionV relativeFrom="paragraph">
                  <wp:posOffset>142240</wp:posOffset>
                </wp:positionV>
                <wp:extent cx="321945" cy="171450"/>
                <wp:effectExtent l="4445" t="4445" r="16510" b="14605"/>
                <wp:wrapTight wrapText="bothSides">
                  <wp:wrapPolygon>
                    <wp:start x="-298" y="-560"/>
                    <wp:lineTo x="-298" y="20320"/>
                    <wp:lineTo x="20833" y="20320"/>
                    <wp:lineTo x="20833" y="-560"/>
                    <wp:lineTo x="-298" y="-560"/>
                  </wp:wrapPolygon>
                </wp:wrapTight>
                <wp:docPr id="123" name="矩形 123"/>
                <wp:cNvGraphicFramePr/>
                <a:graphic xmlns:a="http://schemas.openxmlformats.org/drawingml/2006/main">
                  <a:graphicData uri="http://schemas.microsoft.com/office/word/2010/wordprocessingShape">
                    <wps:wsp>
                      <wps:cNvSpPr/>
                      <wps:spPr>
                        <a:xfrm>
                          <a:off x="0" y="0"/>
                          <a:ext cx="321945" cy="17145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74.7pt;margin-top:11.2pt;height:13.5pt;width:25.35pt;mso-wrap-distance-left:9.05pt;mso-wrap-distance-right:9.05pt;z-index:-251631616;v-text-anchor:middle;mso-width-relative:page;mso-height-relative:page;" fillcolor="#FFFFFF [3212]" filled="t" stroked="t" coordsize="21600,21600" wrapcoords="-298 -560 -298 20320 20833 20320 20833 -560 -298 -560" o:gfxdata="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j2is3WAAAACQEAAA8A&#10;AAAAAAAAAQAgAAAAIgAAAGRycy9kb3ducmV2LnhtbFBLAQIUABQAAAAIAIdO4kAshScpUgIAAKME&#10;AAAOAAAAAAAAAAEAIAAAACU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rFonts w:ascii="宋体" w:hAnsi="宋体" w:eastAsia="宋体" w:cs="宋体"/>
                          <w:sz w:val="18"/>
                          <w:szCs w:val="18"/>
                        </w:rPr>
                      </w:pPr>
                      <w:r>
                        <w:rPr>
                          <w:rFonts w:hint="eastAsia" w:ascii="宋体" w:hAnsi="宋体" w:eastAsia="宋体" w:cs="宋体"/>
                          <w:color w:val="000000" w:themeColor="text1"/>
                          <w:sz w:val="18"/>
                          <w:szCs w:val="18"/>
                          <w14:textFill>
                            <w14:solidFill>
                              <w14:schemeClr w14:val="tx1"/>
                            </w14:solidFill>
                          </w14:textFill>
                        </w:rPr>
                        <w:t>照明</w:t>
                      </w:r>
                    </w:p>
                  </w:txbxContent>
                </v:textbox>
                <w10:wrap type="tight"/>
              </v:rect>
            </w:pict>
          </mc:Fallback>
        </mc:AlternateContent>
      </w:r>
    </w:p>
    <w:p/>
    <w:p>
      <w:pPr>
        <w:ind w:firstLine="900" w:firstLineChars="500"/>
        <w:jc w:val="left"/>
        <w:rPr>
          <w:sz w:val="18"/>
          <w:szCs w:val="18"/>
        </w:rPr>
      </w:pPr>
      <w:r>
        <w:rPr>
          <w:rFonts w:hint="eastAsia"/>
          <w:sz w:val="18"/>
          <w:szCs w:val="18"/>
        </w:rPr>
        <w:t>按“设置”键确定，再按</w:t>
      </w:r>
    </w:p>
    <w:p>
      <w:pPr>
        <w:ind w:firstLine="900" w:firstLineChars="500"/>
        <w:jc w:val="left"/>
        <w:rPr>
          <w:sz w:val="18"/>
          <w:szCs w:val="18"/>
        </w:rPr>
      </w:pPr>
      <w:r>
        <w:rPr>
          <w:rFonts w:hint="eastAsia"/>
          <w:sz w:val="18"/>
          <w:szCs w:val="18"/>
        </w:rPr>
        <w:t>“照明”键回到主界面</w:t>
      </w:r>
    </w:p>
    <w:p>
      <w:pPr>
        <w:rPr>
          <w:sz w:val="18"/>
          <w:szCs w:val="18"/>
        </w:rPr>
      </w:pPr>
      <w:r>
        <w:rPr>
          <w:sz w:val="18"/>
          <w:szCs w:val="18"/>
        </w:rPr>
        <mc:AlternateContent>
          <mc:Choice Requires="wps">
            <w:drawing>
              <wp:anchor distT="0" distB="0" distL="114300" distR="114300" simplePos="0" relativeHeight="251616256" behindDoc="0" locked="0" layoutInCell="1" allowOverlap="1">
                <wp:simplePos x="0" y="0"/>
                <wp:positionH relativeFrom="column">
                  <wp:posOffset>5687060</wp:posOffset>
                </wp:positionH>
                <wp:positionV relativeFrom="paragraph">
                  <wp:posOffset>100965</wp:posOffset>
                </wp:positionV>
                <wp:extent cx="0" cy="2160270"/>
                <wp:effectExtent l="95250" t="0" r="76200" b="50165"/>
                <wp:wrapNone/>
                <wp:docPr id="124" name="直接箭头连接符 124"/>
                <wp:cNvGraphicFramePr/>
                <a:graphic xmlns:a="http://schemas.openxmlformats.org/drawingml/2006/main">
                  <a:graphicData uri="http://schemas.microsoft.com/office/word/2010/wordprocessingShape">
                    <wps:wsp>
                      <wps:cNvCnPr/>
                      <wps:spPr>
                        <a:xfrm>
                          <a:off x="0" y="0"/>
                          <a:ext cx="0" cy="216000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margin-left:447.8pt;margin-top:7.95pt;height:170.1pt;width:0pt;z-index:251616256;mso-width-relative:page;mso-height-relative:page;" filled="f" stroked="t" coordsize="21600,21600" o:gfxdata="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EZlgLWAAAACgEAAA8AAAAAAAAAAQAgAAAAIgAAAGRycy9kb3ducmV2LnhtbFBLAQIUABQA&#10;AAAIAIdO4kAbwNLR8gEAAKcDAAAOAAAAAAAAAAEAIAAAACUBAABkcnMvZTJvRG9jLnhtbFBLBQYA&#10;AAAABgAGAFkBAACJBQAAAAA=&#10;">
                <v:fill on="f" focussize="0,0"/>
                <v:stroke weight="1.25pt" color="#000000 [3200]" miterlimit="8" joinstyle="miter" endarrow="open"/>
                <v:imagedata o:title=""/>
                <o:lock v:ext="edit" aspectratio="f"/>
              </v:shape>
            </w:pict>
          </mc:Fallback>
        </mc:AlternateContent>
      </w:r>
    </w:p>
    <w:p>
      <w:pPr>
        <w:tabs>
          <w:tab w:val="left" w:pos="7690"/>
        </w:tabs>
        <w:ind w:firstLine="7200" w:firstLineChars="4000"/>
        <w:rPr>
          <w:sz w:val="18"/>
          <w:szCs w:val="18"/>
        </w:rPr>
      </w:pPr>
      <w:r>
        <w:rPr>
          <w:sz w:val="18"/>
          <w:szCs w:val="18"/>
        </w:rPr>
        <mc:AlternateContent>
          <mc:Choice Requires="wps">
            <w:drawing>
              <wp:anchor distT="0" distB="0" distL="114935" distR="114935" simplePos="0" relativeHeight="251685888" behindDoc="1" locked="0" layoutInCell="1" allowOverlap="1">
                <wp:simplePos x="0" y="0"/>
                <wp:positionH relativeFrom="column">
                  <wp:posOffset>5733415</wp:posOffset>
                </wp:positionH>
                <wp:positionV relativeFrom="paragraph">
                  <wp:posOffset>102235</wp:posOffset>
                </wp:positionV>
                <wp:extent cx="308610" cy="165100"/>
                <wp:effectExtent l="5080" t="4445" r="10160" b="20955"/>
                <wp:wrapTight wrapText="bothSides">
                  <wp:wrapPolygon>
                    <wp:start x="-356" y="-582"/>
                    <wp:lineTo x="-356" y="20022"/>
                    <wp:lineTo x="20267" y="20022"/>
                    <wp:lineTo x="20267" y="-582"/>
                    <wp:lineTo x="-356" y="-582"/>
                  </wp:wrapPolygon>
                </wp:wrapTight>
                <wp:docPr id="126" name="矩形 126"/>
                <wp:cNvGraphicFramePr/>
                <a:graphic xmlns:a="http://schemas.openxmlformats.org/drawingml/2006/main">
                  <a:graphicData uri="http://schemas.microsoft.com/office/word/2010/wordprocessingShape">
                    <wps:wsp>
                      <wps:cNvSpPr/>
                      <wps:spPr>
                        <a:xfrm>
                          <a:off x="0" y="0"/>
                          <a:ext cx="308610" cy="16510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51.45pt;margin-top:8.05pt;height:13pt;width:24.3pt;mso-wrap-distance-left:9.05pt;mso-wrap-distance-right:9.05pt;z-index:-251630592;v-text-anchor:middle;mso-width-relative:page;mso-height-relative:page;" fillcolor="#FFFFFF [3212]" filled="t" stroked="t" coordsize="21600,21600" wrapcoords="-356 -582 -356 20022 20267 20022 20267 -582 -356 -582" o:gfxdata="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aIEuV2QAAAAkBAAAP&#10;AAAAAAAAAAEAIAAAACIAAABkcnMvZG93bnJldi54bWxQSwECFAAUAAAACACHTuJAEaSl+lACAACj&#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r>
        <w:rPr>
          <w:rFonts w:hint="eastAsia"/>
          <w:sz w:val="18"/>
          <w:szCs w:val="18"/>
        </w:rPr>
        <w:t xml:space="preserve">         </w:t>
      </w:r>
    </w:p>
    <w:p>
      <w:pPr>
        <w:tabs>
          <w:tab w:val="left" w:pos="7690"/>
        </w:tabs>
        <w:ind w:firstLine="6300" w:firstLineChars="3500"/>
        <w:rPr>
          <w:sz w:val="18"/>
          <w:szCs w:val="18"/>
        </w:rPr>
      </w:pPr>
      <w:r>
        <w:rPr>
          <w:sz w:val="18"/>
          <w:szCs w:val="18"/>
        </w:rPr>
        <mc:AlternateContent>
          <mc:Choice Requires="wps">
            <w:drawing>
              <wp:anchor distT="0" distB="0" distL="114935" distR="114935" simplePos="0" relativeHeight="251687936" behindDoc="1" locked="0" layoutInCell="1" allowOverlap="1">
                <wp:simplePos x="0" y="0"/>
                <wp:positionH relativeFrom="column">
                  <wp:posOffset>5731510</wp:posOffset>
                </wp:positionH>
                <wp:positionV relativeFrom="paragraph">
                  <wp:posOffset>125730</wp:posOffset>
                </wp:positionV>
                <wp:extent cx="304165" cy="165735"/>
                <wp:effectExtent l="5080" t="4445" r="14605" b="20320"/>
                <wp:wrapTight wrapText="bothSides">
                  <wp:wrapPolygon>
                    <wp:start x="-361" y="-579"/>
                    <wp:lineTo x="-361" y="19945"/>
                    <wp:lineTo x="20608" y="19945"/>
                    <wp:lineTo x="20608" y="-579"/>
                    <wp:lineTo x="-361" y="-579"/>
                  </wp:wrapPolygon>
                </wp:wrapTight>
                <wp:docPr id="129" name="矩形 129"/>
                <wp:cNvGraphicFramePr/>
                <a:graphic xmlns:a="http://schemas.openxmlformats.org/drawingml/2006/main">
                  <a:graphicData uri="http://schemas.microsoft.com/office/word/2010/wordprocessingShape">
                    <wps:wsp>
                      <wps:cNvSpPr/>
                      <wps:spPr>
                        <a:xfrm>
                          <a:off x="0" y="0"/>
                          <a:ext cx="304165" cy="16573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51.3pt;margin-top:9.9pt;height:13.05pt;width:23.95pt;mso-wrap-distance-left:9.05pt;mso-wrap-distance-right:9.05pt;z-index:-251628544;v-text-anchor:middle;mso-width-relative:page;mso-height-relative:page;" fillcolor="#FFFFFF [3212]" filled="t" stroked="t" coordsize="21600,21600" wrapcoords="-361 -579 -361 19945 20608 19945 20608 -579 -361 -579" o:gfxdata="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Srty3YAAAACQEAAA8A&#10;AAAAAAAAAQAgAAAAIgAAAGRycy9kb3ducmV2LnhtbFBLAQIUABQAAAAIAIdO4kAGv1GAUAIAAKME&#10;AAAOAAAAAAAAAAEAIAAAACc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r>
        <w:rPr>
          <w:rFonts w:hint="eastAsia"/>
          <w:sz w:val="18"/>
          <w:szCs w:val="18"/>
        </w:rPr>
        <w:t xml:space="preserve">            按“上调”“下调”</w:t>
      </w:r>
    </w:p>
    <w:p>
      <w:pPr>
        <w:tabs>
          <w:tab w:val="left" w:pos="7690"/>
        </w:tabs>
        <w:ind w:firstLine="7380" w:firstLineChars="4100"/>
        <w:rPr>
          <w:sz w:val="18"/>
          <w:szCs w:val="18"/>
        </w:rPr>
      </w:pPr>
      <w:r>
        <w:rPr>
          <w:sz w:val="18"/>
          <w:szCs w:val="18"/>
        </w:rPr>
        <mc:AlternateContent>
          <mc:Choice Requires="wps">
            <w:drawing>
              <wp:anchor distT="0" distB="0" distL="114935" distR="114935" simplePos="0" relativeHeight="251688960" behindDoc="1" locked="0" layoutInCell="1" allowOverlap="1">
                <wp:simplePos x="0" y="0"/>
                <wp:positionH relativeFrom="column">
                  <wp:posOffset>5724525</wp:posOffset>
                </wp:positionH>
                <wp:positionV relativeFrom="paragraph">
                  <wp:posOffset>154940</wp:posOffset>
                </wp:positionV>
                <wp:extent cx="313690" cy="173990"/>
                <wp:effectExtent l="4445" t="5080" r="5715" b="11430"/>
                <wp:wrapTight wrapText="bothSides">
                  <wp:wrapPolygon>
                    <wp:start x="-306" y="-631"/>
                    <wp:lineTo x="-306" y="19945"/>
                    <wp:lineTo x="20682" y="19945"/>
                    <wp:lineTo x="20682" y="-631"/>
                    <wp:lineTo x="-306" y="-631"/>
                  </wp:wrapPolygon>
                </wp:wrapTight>
                <wp:docPr id="130" name="矩形 130"/>
                <wp:cNvGraphicFramePr/>
                <a:graphic xmlns:a="http://schemas.openxmlformats.org/drawingml/2006/main">
                  <a:graphicData uri="http://schemas.microsoft.com/office/word/2010/wordprocessingShape">
                    <wps:wsp>
                      <wps:cNvSpPr/>
                      <wps:spPr>
                        <a:xfrm>
                          <a:off x="0" y="0"/>
                          <a:ext cx="313690"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450.75pt;margin-top:12.2pt;height:13.7pt;width:24.7pt;mso-wrap-distance-left:9.05pt;mso-wrap-distance-right:9.05pt;z-index:-251627520;v-text-anchor:middle;mso-width-relative:page;mso-height-relative:page;" fillcolor="#FFFFFF [3212]" filled="t" stroked="t" coordsize="21600,21600" wrapcoords="-306 -631 -306 19945 20682 19945 20682 -631 -306 -631" o:gfxdata="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fND/7ZAAAACQEAAA8A&#10;AAAAAAAAAQAgAAAAIgAAAGRycy9kb3ducmV2LnhtbFBLAQIUABQAAAAIAIdO4kBlOsM/TwIAAKME&#10;AAAOAAAAAAAAAAEAIAAAACg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r>
        <w:rPr>
          <w:rFonts w:hint="eastAsia"/>
          <w:sz w:val="18"/>
          <w:szCs w:val="18"/>
        </w:rPr>
        <w:t>键设置探头地址，</w:t>
      </w:r>
    </w:p>
    <w:p>
      <w:pPr>
        <w:tabs>
          <w:tab w:val="left" w:pos="7690"/>
        </w:tabs>
        <w:ind w:firstLine="7380" w:firstLineChars="4100"/>
        <w:rPr>
          <w:sz w:val="18"/>
          <w:szCs w:val="18"/>
        </w:rPr>
      </w:pPr>
      <w:r>
        <w:rPr>
          <w:rFonts w:hint="eastAsia"/>
          <w:sz w:val="18"/>
          <w:szCs w:val="18"/>
        </w:rPr>
        <w:t>再按“设置”键</w:t>
      </w:r>
    </w:p>
    <w:p>
      <w:pPr>
        <w:tabs>
          <w:tab w:val="left" w:pos="7690"/>
        </w:tabs>
        <w:ind w:firstLine="7380" w:firstLineChars="4100"/>
        <w:rPr>
          <w:sz w:val="18"/>
          <w:szCs w:val="18"/>
        </w:rPr>
      </w:pPr>
      <w:r>
        <w:rPr>
          <w:rFonts w:hint="eastAsia"/>
          <w:sz w:val="18"/>
          <w:szCs w:val="18"/>
        </w:rPr>
        <w:t>确定</w:t>
      </w:r>
    </w:p>
    <w:p>
      <w:pPr>
        <w:tabs>
          <w:tab w:val="left" w:pos="5874"/>
        </w:tabs>
        <w:jc w:val="left"/>
      </w:pPr>
    </w:p>
    <w:p>
      <w:pPr>
        <w:tabs>
          <w:tab w:val="left" w:pos="5874"/>
        </w:tabs>
        <w:jc w:val="left"/>
        <w:sectPr>
          <w:pgSz w:w="11906" w:h="16838"/>
          <w:pgMar w:top="720" w:right="720" w:bottom="720" w:left="720" w:header="851" w:footer="992" w:gutter="0"/>
          <w:cols w:space="425" w:num="1"/>
          <w:docGrid w:type="lines" w:linePitch="312" w:charSpace="0"/>
        </w:sectPr>
      </w:pPr>
      <w:r>
        <w:rPr>
          <w:rFonts w:hint="eastAsia"/>
        </w:rPr>
        <w:t xml:space="preserve">                                                              </w:t>
      </w:r>
    </w:p>
    <w:p>
      <w:pPr>
        <w:tabs>
          <w:tab w:val="left" w:pos="5871"/>
        </w:tabs>
        <w:jc w:val="left"/>
      </w:pPr>
      <w:r>
        <w:rPr>
          <w:sz w:val="24"/>
        </w:rPr>
        <mc:AlternateContent>
          <mc:Choice Requires="wps">
            <w:drawing>
              <wp:anchor distT="0" distB="0" distL="114300" distR="114300" simplePos="0" relativeHeight="251618304" behindDoc="0" locked="0" layoutInCell="1" allowOverlap="1">
                <wp:simplePos x="0" y="0"/>
                <wp:positionH relativeFrom="column">
                  <wp:posOffset>2120900</wp:posOffset>
                </wp:positionH>
                <wp:positionV relativeFrom="paragraph">
                  <wp:posOffset>181610</wp:posOffset>
                </wp:positionV>
                <wp:extent cx="1445895" cy="1942465"/>
                <wp:effectExtent l="6350" t="6350" r="14605" b="13335"/>
                <wp:wrapNone/>
                <wp:docPr id="181" name="矩形 181"/>
                <wp:cNvGraphicFramePr/>
                <a:graphic xmlns:a="http://schemas.openxmlformats.org/drawingml/2006/main">
                  <a:graphicData uri="http://schemas.microsoft.com/office/word/2010/wordprocessingShape">
                    <wps:wsp>
                      <wps:cNvSpPr/>
                      <wps:spPr>
                        <a:xfrm>
                          <a:off x="0" y="0"/>
                          <a:ext cx="1445895" cy="19424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其它参数</w:t>
                            </w:r>
                          </w:p>
                          <w:p>
                            <w:pPr>
                              <w:snapToGrid w:val="0"/>
                              <w:rPr>
                                <w:rFonts w:ascii="宋体" w:hAnsi="宋体" w:eastAsia="宋体" w:cs="宋体"/>
                                <w:b/>
                                <w:bCs/>
                                <w:color w:val="C00000"/>
                                <w:spacing w:val="6"/>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167pt;margin-top:14.3pt;height:152.95pt;width:113.85pt;z-index:251618304;v-text-anchor:middle;mso-width-relative:page;mso-height-relative:page;" fillcolor="#FFFFFF [3212]" filled="t" stroked="t" coordsize="21600,21600" o:gfxdata="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T&#10;uRTYAAAACgEAAA8AAAAAAAAAAQAgAAAAIgAAAGRycy9kb3ducmV2LnhtbFBLAQIUABQAAAAIAIdO&#10;4kCUnjcyXAIAALYEAAAOAAAAAAAAAAEAIAAAACcBAABkcnMvZTJvRG9jLnhtbFBLBQYAAAAABgAG&#10;AFkBAAD1BQ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用户设置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基本参数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温控参数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触点参数</w:t>
                      </w:r>
                    </w:p>
                    <w:p>
                      <w:pPr>
                        <w:snapToGrid w:val="0"/>
                        <w:rPr>
                          <w:rFonts w:ascii="宋体" w:hAnsi="宋体" w:eastAsia="宋体" w:cs="宋体"/>
                          <w:b/>
                          <w:bCs/>
                          <w:color w:val="00B050"/>
                          <w:spacing w:val="6"/>
                          <w:szCs w:val="21"/>
                          <w:highlight w:val="black"/>
                        </w:rPr>
                      </w:pPr>
                      <w:r>
                        <w:rPr>
                          <w:rFonts w:hint="eastAsia" w:ascii="宋体" w:hAnsi="宋体" w:eastAsia="宋体" w:cs="宋体"/>
                          <w:b/>
                          <w:bCs/>
                          <w:color w:val="00B050"/>
                          <w:spacing w:val="6"/>
                          <w:szCs w:val="21"/>
                        </w:rPr>
                        <w:t>时钟校准</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电表设置</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无线测温</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NB网参数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highlight w:val="darkGreen"/>
                        </w:rPr>
                      </w:pPr>
                      <w:r>
                        <w:rPr>
                          <w:rFonts w:hint="eastAsia" w:ascii="宋体" w:hAnsi="宋体" w:eastAsia="宋体" w:cs="宋体"/>
                          <w:b/>
                          <w:bCs/>
                          <w:color w:val="00B050"/>
                          <w:spacing w:val="6"/>
                          <w:szCs w:val="21"/>
                          <w:highlight w:val="darkGreen"/>
                        </w:rPr>
                        <w:t>其它参数</w:t>
                      </w:r>
                    </w:p>
                    <w:p>
                      <w:pPr>
                        <w:snapToGrid w:val="0"/>
                        <w:rPr>
                          <w:rFonts w:ascii="宋体" w:hAnsi="宋体" w:eastAsia="宋体" w:cs="宋体"/>
                          <w:b/>
                          <w:bCs/>
                          <w:color w:val="C00000"/>
                          <w:spacing w:val="6"/>
                          <w:szCs w:val="21"/>
                        </w:rPr>
                      </w:pPr>
                    </w:p>
                    <w:p>
                      <w:pPr>
                        <w:spacing w:line="216" w:lineRule="auto"/>
                        <w:rPr>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18"/>
          <w:szCs w:val="18"/>
        </w:rPr>
        <mc:AlternateContent>
          <mc:Choice Requires="wps">
            <w:drawing>
              <wp:anchor distT="0" distB="0" distL="114300" distR="114300" simplePos="0" relativeHeight="251619328" behindDoc="0" locked="0" layoutInCell="1" allowOverlap="1">
                <wp:simplePos x="0" y="0"/>
                <wp:positionH relativeFrom="column">
                  <wp:posOffset>4991735</wp:posOffset>
                </wp:positionH>
                <wp:positionV relativeFrom="paragraph">
                  <wp:posOffset>161925</wp:posOffset>
                </wp:positionV>
                <wp:extent cx="1429385" cy="1942465"/>
                <wp:effectExtent l="6350" t="6350" r="12065" b="13335"/>
                <wp:wrapNone/>
                <wp:docPr id="12" name="矩形 12"/>
                <wp:cNvGraphicFramePr/>
                <a:graphic xmlns:a="http://schemas.openxmlformats.org/drawingml/2006/main">
                  <a:graphicData uri="http://schemas.microsoft.com/office/word/2010/wordprocessingShape">
                    <wps:wsp>
                      <wps:cNvSpPr/>
                      <wps:spPr>
                        <a:xfrm>
                          <a:off x="0" y="0"/>
                          <a:ext cx="1429385" cy="19424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下限定值:  20.00℃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报警延时 : 0010ms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安装位置1: PT</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安装位置2: 母排</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安装位置3: 电缆1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安装位置4: 电缆2</w:t>
                            </w:r>
                          </w:p>
                          <w:p>
                            <w:pPr>
                              <w:snapToGrid w:val="0"/>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393.05pt;margin-top:12.75pt;height:152.95pt;width:112.55pt;z-index:251619328;v-text-anchor:middle;mso-width-relative:page;mso-height-relative:page;" fillcolor="#FFFFFF [3212]" filled="t" stroked="t" coordsize="21600,21600" o:gfxdata="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yeO&#10;LdkAAAALAQAADwAAAAAAAAABACAAAAAiAAAAZHJzL2Rvd25yZXYueG1sUEsBAhQAFAAAAAgAh07i&#10;QAptMNVaAgAAtAQAAA4AAAAAAAAAAQAgAAAAKAEAAGRycy9lMm9Eb2MueG1sUEsFBgAAAAAGAAYA&#10;WQEAAPQ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红外成像</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下限定值:  20.00℃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报警延时 : 0010ms</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安装位置1: PT</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安装位置2: 母排</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安装位置3: 电缆1</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安装位置4: 电缆2</w:t>
                      </w:r>
                    </w:p>
                    <w:p>
                      <w:pPr>
                        <w:snapToGrid w:val="0"/>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Cs w:val="21"/>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r>
        <w:rPr>
          <w:sz w:val="24"/>
        </w:rPr>
        <mc:AlternateContent>
          <mc:Choice Requires="wps">
            <w:drawing>
              <wp:anchor distT="0" distB="0" distL="114300" distR="114300" simplePos="0" relativeHeight="251689984" behindDoc="0" locked="0" layoutInCell="1" allowOverlap="1">
                <wp:simplePos x="0" y="0"/>
                <wp:positionH relativeFrom="column">
                  <wp:posOffset>87630</wp:posOffset>
                </wp:positionH>
                <wp:positionV relativeFrom="paragraph">
                  <wp:posOffset>4445</wp:posOffset>
                </wp:positionV>
                <wp:extent cx="1445895" cy="1958975"/>
                <wp:effectExtent l="6350" t="6350" r="14605" b="15875"/>
                <wp:wrapNone/>
                <wp:docPr id="184" name="矩形 184"/>
                <wp:cNvGraphicFramePr/>
                <a:graphic xmlns:a="http://schemas.openxmlformats.org/drawingml/2006/main">
                  <a:graphicData uri="http://schemas.microsoft.com/office/word/2010/wordprocessingShape">
                    <wps:wsp>
                      <wps:cNvSpPr/>
                      <wps:spPr>
                        <a:xfrm>
                          <a:off x="0" y="0"/>
                          <a:ext cx="1445895" cy="1958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排风B复用:  排风B</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上限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下限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 语音 :  打 开</w:t>
                            </w:r>
                          </w:p>
                          <w:p>
                            <w:pPr>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36000" tIns="45720" rIns="36000" bIns="45720" numCol="1" spcCol="0" rtlCol="0" fromWordArt="0" anchor="ctr" anchorCtr="0" forceAA="0" compatLnSpc="1">
                        <a:noAutofit/>
                      </wps:bodyPr>
                    </wps:wsp>
                  </a:graphicData>
                </a:graphic>
              </wp:anchor>
            </w:drawing>
          </mc:Choice>
          <mc:Fallback>
            <w:pict>
              <v:rect id="_x0000_s1026" o:spid="_x0000_s1026" o:spt="1" style="position:absolute;left:0pt;margin-left:6.9pt;margin-top:0.35pt;height:154.25pt;width:113.85pt;z-index:251689984;v-text-anchor:middle;mso-width-relative:page;mso-height-relative:page;" fillcolor="#FFFFFF [3212]" filled="t" stroked="t" coordsize="21600,21600" o:gfxdata="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PRn9dUA&#10;AAAHAQAADwAAAAAAAAABACAAAAAiAAAAZHJzL2Rvd25yZXYueG1sUEsBAhQAFAAAAAgAh07iQHPJ&#10;+ylbAgAAtgQAAA4AAAAAAAAAAQAgAAAAJAEAAGRycy9lMm9Eb2MueG1sUEsFBgAAAAAGAAYAWQEA&#10;APEFAAAAAA==&#10;">
                <v:fill on="t" focussize="0,0"/>
                <v:stroke weight="1pt" color="#000000 [3213]" miterlimit="8" joinstyle="miter"/>
                <v:imagedata o:title=""/>
                <o:lock v:ext="edit" aspectratio="f"/>
                <v:textbox inset="1mm,1.27mm,1mm,1.27mm">
                  <w:txbxContent>
                    <w:p>
                      <w:pPr>
                        <w:snapToGrid w:val="0"/>
                        <w:ind w:firstLine="668" w:firstLineChars="300"/>
                        <w:rPr>
                          <w:rFonts w:ascii="宋体" w:hAnsi="宋体" w:eastAsia="宋体" w:cs="宋体"/>
                          <w:b/>
                          <w:bCs/>
                          <w:color w:val="00B050"/>
                          <w:spacing w:val="6"/>
                          <w:szCs w:val="21"/>
                        </w:rPr>
                      </w:pPr>
                      <w:r>
                        <w:rPr>
                          <w:rFonts w:hint="eastAsia" w:ascii="宋体" w:hAnsi="宋体" w:eastAsia="宋体" w:cs="宋体"/>
                          <w:b/>
                          <w:bCs/>
                          <w:color w:val="00B050"/>
                          <w:spacing w:val="6"/>
                          <w:szCs w:val="21"/>
                        </w:rPr>
                        <w:t>其它参数</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排风B复用:  排风B</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上限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复用 下限 :  050</w:t>
                      </w:r>
                    </w:p>
                    <w:p>
                      <w:pPr>
                        <w:snapToGrid w:val="0"/>
                        <w:rPr>
                          <w:rFonts w:ascii="宋体" w:hAnsi="宋体" w:eastAsia="宋体" w:cs="宋体"/>
                          <w:b/>
                          <w:bCs/>
                          <w:color w:val="00B050"/>
                          <w:spacing w:val="6"/>
                          <w:szCs w:val="21"/>
                        </w:rPr>
                      </w:pPr>
                      <w:r>
                        <w:rPr>
                          <w:rFonts w:hint="eastAsia" w:ascii="宋体" w:hAnsi="宋体" w:eastAsia="宋体" w:cs="宋体"/>
                          <w:b/>
                          <w:bCs/>
                          <w:color w:val="00B050"/>
                          <w:spacing w:val="6"/>
                          <w:szCs w:val="21"/>
                        </w:rPr>
                        <w:t>红外 语音 :  打 开</w:t>
                      </w:r>
                    </w:p>
                    <w:p>
                      <w:pPr>
                        <w:rPr>
                          <w:rFonts w:ascii="宋体" w:hAnsi="宋体" w:eastAsia="宋体" w:cs="宋体"/>
                          <w:b/>
                          <w:bCs/>
                          <w:color w:val="000000" w:themeColor="text1"/>
                          <w:spacing w:val="6"/>
                          <w:szCs w:val="21"/>
                          <w14:textFill>
                            <w14:solidFill>
                              <w14:schemeClr w14:val="tx1"/>
                            </w14:solidFill>
                          </w14:textFill>
                        </w:rPr>
                      </w:pPr>
                    </w:p>
                    <w:p>
                      <w:pPr>
                        <w:spacing w:line="15" w:lineRule="auto"/>
                        <w:rPr>
                          <w:rFonts w:cstheme="minorHAnsi"/>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Pr>
        <w:tabs>
          <w:tab w:val="left" w:pos="6410"/>
        </w:tabs>
        <w:jc w:val="left"/>
        <w:rPr>
          <w:sz w:val="18"/>
          <w:szCs w:val="18"/>
        </w:rPr>
      </w:pPr>
      <w:r>
        <w:rPr>
          <w:rFonts w:hint="eastAsia"/>
        </w:rPr>
        <w:t xml:space="preserve">                                                        </w:t>
      </w:r>
      <w:r>
        <w:rPr>
          <w:rFonts w:hint="eastAsia"/>
          <w:sz w:val="18"/>
          <w:szCs w:val="18"/>
        </w:rPr>
        <w:t>按“上调”“下调”</w:t>
      </w:r>
    </w:p>
    <w:p>
      <w:pPr>
        <w:tabs>
          <w:tab w:val="left" w:pos="6011"/>
        </w:tabs>
        <w:ind w:firstLine="5940" w:firstLineChars="3300"/>
        <w:jc w:val="left"/>
      </w:pPr>
      <w:r>
        <w:rPr>
          <w:rFonts w:hint="eastAsia"/>
          <w:sz w:val="18"/>
          <w:szCs w:val="18"/>
        </w:rPr>
        <w:t>设置红外成像</w:t>
      </w:r>
    </w:p>
    <w:p>
      <w:r>
        <mc:AlternateContent>
          <mc:Choice Requires="wps">
            <w:drawing>
              <wp:anchor distT="0" distB="0" distL="114300" distR="114300" simplePos="0" relativeHeight="251636736" behindDoc="0" locked="0" layoutInCell="1" allowOverlap="1">
                <wp:simplePos x="0" y="0"/>
                <wp:positionH relativeFrom="column">
                  <wp:posOffset>3590290</wp:posOffset>
                </wp:positionH>
                <wp:positionV relativeFrom="paragraph">
                  <wp:posOffset>307340</wp:posOffset>
                </wp:positionV>
                <wp:extent cx="1367790" cy="1270"/>
                <wp:effectExtent l="38100" t="76200" r="0" b="113030"/>
                <wp:wrapNone/>
                <wp:docPr id="175" name="直接箭头连接符 175"/>
                <wp:cNvGraphicFramePr/>
                <a:graphic xmlns:a="http://schemas.openxmlformats.org/drawingml/2006/main">
                  <a:graphicData uri="http://schemas.microsoft.com/office/word/2010/wordprocessingShape">
                    <wps:wsp>
                      <wps:cNvCnPr/>
                      <wps:spPr>
                        <a:xfrm flipH="1">
                          <a:off x="0" y="0"/>
                          <a:ext cx="1367790" cy="127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82.7pt;margin-top:24.2pt;height:0.1pt;width:107.7pt;z-index:251636736;mso-width-relative:page;mso-height-relative:page;" filled="f" stroked="t" coordsize="21600,21600" o:gfxdata="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YXz3k1wAAAAkBAAAPAAAAAAAAAAEAIAAAACIAAABkcnMvZG93bnJl&#10;di54bWxQSwECFAAUAAAACACHTuJApnoCQP4BAAC0AwAADgAAAAAAAAABACAAAAAmAQAAZHJzL2Uy&#10;b0RvYy54bWxQSwUGAAAAAAYABgBZAQAAlgU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29568" behindDoc="1" locked="0" layoutInCell="1" allowOverlap="1">
                <wp:simplePos x="0" y="0"/>
                <wp:positionH relativeFrom="column">
                  <wp:posOffset>1664335</wp:posOffset>
                </wp:positionH>
                <wp:positionV relativeFrom="paragraph">
                  <wp:posOffset>134620</wp:posOffset>
                </wp:positionV>
                <wp:extent cx="313690" cy="173990"/>
                <wp:effectExtent l="4445" t="5080" r="5715" b="11430"/>
                <wp:wrapTight wrapText="bothSides">
                  <wp:wrapPolygon>
                    <wp:start x="-306" y="-631"/>
                    <wp:lineTo x="-306" y="19945"/>
                    <wp:lineTo x="20682" y="19945"/>
                    <wp:lineTo x="20682" y="-631"/>
                    <wp:lineTo x="-306" y="-631"/>
                  </wp:wrapPolygon>
                </wp:wrapTight>
                <wp:docPr id="185" name="矩形 185"/>
                <wp:cNvGraphicFramePr/>
                <a:graphic xmlns:a="http://schemas.openxmlformats.org/drawingml/2006/main">
                  <a:graphicData uri="http://schemas.microsoft.com/office/word/2010/wordprocessingShape">
                    <wps:wsp>
                      <wps:cNvSpPr/>
                      <wps:spPr>
                        <a:xfrm>
                          <a:off x="0" y="0"/>
                          <a:ext cx="313690"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1.05pt;margin-top:10.6pt;height:13.7pt;width:24.7pt;mso-wrap-distance-left:9.05pt;mso-wrap-distance-right:9.05pt;z-index:-251686912;v-text-anchor:middle;mso-width-relative:page;mso-height-relative:page;" fillcolor="#FFFFFF [3212]" filled="t" stroked="t" coordsize="21600,21600" wrapcoords="-306 -631 -306 19945 20682 19945 20682 -631 -306 -631" o:gfxdata="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nPWldgAAAAJAQAADwAA&#10;AAAAAAABACAAAAAiAAAAZHJzL2Rvd25yZXYueG1sUEsBAhQAFAAAAAgAh07iQNrTIyBPAgAAowQA&#10;AA4AAAAAAAAAAQAgAAAAJw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33664" behindDoc="1" locked="0" layoutInCell="1" allowOverlap="1">
                <wp:simplePos x="0" y="0"/>
                <wp:positionH relativeFrom="column">
                  <wp:posOffset>4345940</wp:posOffset>
                </wp:positionH>
                <wp:positionV relativeFrom="paragraph">
                  <wp:posOffset>60325</wp:posOffset>
                </wp:positionV>
                <wp:extent cx="320675" cy="182245"/>
                <wp:effectExtent l="4445" t="4445" r="17780" b="22860"/>
                <wp:wrapTight wrapText="bothSides">
                  <wp:wrapPolygon>
                    <wp:start x="-299" y="-527"/>
                    <wp:lineTo x="-299" y="19794"/>
                    <wp:lineTo x="20916" y="19794"/>
                    <wp:lineTo x="20916" y="-527"/>
                    <wp:lineTo x="-299" y="-527"/>
                  </wp:wrapPolygon>
                </wp:wrapTight>
                <wp:docPr id="177" name="矩形 177"/>
                <wp:cNvGraphicFramePr/>
                <a:graphic xmlns:a="http://schemas.openxmlformats.org/drawingml/2006/main">
                  <a:graphicData uri="http://schemas.microsoft.com/office/word/2010/wordprocessingShape">
                    <wps:wsp>
                      <wps:cNvSpPr/>
                      <wps:spPr>
                        <a:xfrm>
                          <a:off x="0" y="0"/>
                          <a:ext cx="320675" cy="18224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2.2pt;margin-top:4.75pt;height:14.35pt;width:25.25pt;mso-wrap-distance-left:9.05pt;mso-wrap-distance-right:9.05pt;z-index:-251682816;v-text-anchor:middle;mso-width-relative:page;mso-height-relative:page;" fillcolor="#FFFFFF [3212]" filled="t" stroked="t" coordsize="21600,21600" wrapcoords="-299 -527 -299 19794 20916 19794 20916 -527 -299 -527" o:gfxdata="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v6m7tkAAAAIAQAA&#10;DwAAAAAAAAABACAAAAAiAAAAZHJzL2Rvd25yZXYueG1sUEsBAhQAFAAAAAgAh07iQKTCFLdRAgAA&#10;ow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下调</w:t>
                      </w:r>
                    </w:p>
                  </w:txbxContent>
                </v:textbox>
                <w10:wrap type="tight"/>
              </v:rect>
            </w:pict>
          </mc:Fallback>
        </mc:AlternateContent>
      </w:r>
      <w:r>
        <w:rPr>
          <w:sz w:val="24"/>
        </w:rPr>
        <mc:AlternateContent>
          <mc:Choice Requires="wps">
            <w:drawing>
              <wp:anchor distT="0" distB="0" distL="114935" distR="114935" simplePos="0" relativeHeight="251635712" behindDoc="1" locked="0" layoutInCell="1" allowOverlap="1">
                <wp:simplePos x="0" y="0"/>
                <wp:positionH relativeFrom="column">
                  <wp:posOffset>3938905</wp:posOffset>
                </wp:positionH>
                <wp:positionV relativeFrom="paragraph">
                  <wp:posOffset>58420</wp:posOffset>
                </wp:positionV>
                <wp:extent cx="304165" cy="191135"/>
                <wp:effectExtent l="5080" t="5080" r="14605" b="13335"/>
                <wp:wrapTight wrapText="bothSides">
                  <wp:wrapPolygon>
                    <wp:start x="-361" y="-574"/>
                    <wp:lineTo x="-361" y="20237"/>
                    <wp:lineTo x="20608" y="20237"/>
                    <wp:lineTo x="20608" y="-574"/>
                    <wp:lineTo x="-361" y="-574"/>
                  </wp:wrapPolygon>
                </wp:wrapTight>
                <wp:docPr id="176" name="矩形 176"/>
                <wp:cNvGraphicFramePr/>
                <a:graphic xmlns:a="http://schemas.openxmlformats.org/drawingml/2006/main">
                  <a:graphicData uri="http://schemas.microsoft.com/office/word/2010/wordprocessingShape">
                    <wps:wsp>
                      <wps:cNvSpPr/>
                      <wps:spPr>
                        <a:xfrm>
                          <a:off x="0" y="0"/>
                          <a:ext cx="304165" cy="19113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10.15pt;margin-top:4.6pt;height:15.05pt;width:23.95pt;mso-wrap-distance-left:9.05pt;mso-wrap-distance-right:9.05pt;z-index:-251680768;v-text-anchor:middle;mso-width-relative:page;mso-height-relative:page;" fillcolor="#FFFFFF [3212]" filled="t" stroked="t" coordsize="21600,21600" wrapcoords="-361 -574 -361 20237 20608 20237 20608 -574 -361 -574" o:gfxdata="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b+eVU2AAAAAgBAAAP&#10;AAAAAAAAAAEAIAAAACIAAABkcnMvZG93bnJldi54bWxQSwECFAAUAAAACACHTuJAmqB0FVECAACj&#10;BAAADgAAAAAAAAABACAAAAAn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上调</w:t>
                      </w:r>
                    </w:p>
                  </w:txbxContent>
                </v:textbox>
                <w10:wrap type="tight"/>
              </v:rect>
            </w:pict>
          </mc:Fallback>
        </mc:AlternateContent>
      </w:r>
    </w:p>
    <w:p>
      <w:r>
        <mc:AlternateContent>
          <mc:Choice Requires="wps">
            <w:drawing>
              <wp:anchor distT="0" distB="0" distL="114300" distR="114300" simplePos="0" relativeHeight="251691008" behindDoc="0" locked="0" layoutInCell="1" allowOverlap="1">
                <wp:simplePos x="0" y="0"/>
                <wp:positionH relativeFrom="column">
                  <wp:posOffset>1551305</wp:posOffset>
                </wp:positionH>
                <wp:positionV relativeFrom="paragraph">
                  <wp:posOffset>172085</wp:posOffset>
                </wp:positionV>
                <wp:extent cx="539750" cy="635"/>
                <wp:effectExtent l="38100" t="76200" r="0" b="113665"/>
                <wp:wrapNone/>
                <wp:docPr id="182" name="直接箭头连接符 182"/>
                <wp:cNvGraphicFramePr/>
                <a:graphic xmlns:a="http://schemas.openxmlformats.org/drawingml/2006/main">
                  <a:graphicData uri="http://schemas.microsoft.com/office/word/2010/wordprocessingShape">
                    <wps:wsp>
                      <wps:cNvCnPr/>
                      <wps:spPr>
                        <a:xfrm flipH="1">
                          <a:off x="0" y="0"/>
                          <a:ext cx="540000" cy="635"/>
                        </a:xfrm>
                        <a:prstGeom prst="straightConnector1">
                          <a:avLst/>
                        </a:prstGeom>
                        <a:ln w="15875">
                          <a:solidFill>
                            <a:schemeClr val="dk1"/>
                          </a:solidFill>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122.15pt;margin-top:13.55pt;height:0.05pt;width:42.5pt;z-index:251691008;mso-width-relative:page;mso-height-relative:page;" filled="f" stroked="t" coordsize="21600,21600" o:gfxdata="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4+gzy2AAAAAkBAAAPAAAAAAAAAAEAIAAAACIAAABkcnMvZG93bnJldi54&#10;bWxQSwECFAAUAAAACACHTuJAsZ+S4voBAACyAwAADgAAAAAAAAABACAAAAAnAQAAZHJzL2Uyb0Rv&#10;Yy54bWxQSwUGAAAAAAYABgBZAQAAkwU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692032" behindDoc="1" locked="0" layoutInCell="1" allowOverlap="1">
                <wp:simplePos x="0" y="0"/>
                <wp:positionH relativeFrom="column">
                  <wp:posOffset>3936365</wp:posOffset>
                </wp:positionH>
                <wp:positionV relativeFrom="paragraph">
                  <wp:posOffset>157480</wp:posOffset>
                </wp:positionV>
                <wp:extent cx="305435" cy="183515"/>
                <wp:effectExtent l="4445" t="4445" r="13970" b="21590"/>
                <wp:wrapTight wrapText="bothSides">
                  <wp:wrapPolygon>
                    <wp:start x="-314" y="-523"/>
                    <wp:lineTo x="-314" y="19657"/>
                    <wp:lineTo x="20522" y="19657"/>
                    <wp:lineTo x="20522" y="-523"/>
                    <wp:lineTo x="-314" y="-523"/>
                  </wp:wrapPolygon>
                </wp:wrapTight>
                <wp:docPr id="178" name="矩形 178"/>
                <wp:cNvGraphicFramePr/>
                <a:graphic xmlns:a="http://schemas.openxmlformats.org/drawingml/2006/main">
                  <a:graphicData uri="http://schemas.microsoft.com/office/word/2010/wordprocessingShape">
                    <wps:wsp>
                      <wps:cNvSpPr/>
                      <wps:spPr>
                        <a:xfrm>
                          <a:off x="0" y="0"/>
                          <a:ext cx="305435" cy="18351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Cs w:val="21"/>
                              </w:rPr>
                            </w:pPr>
                            <w:r>
                              <w:rPr>
                                <w:rFonts w:hint="eastAsia"/>
                                <w:color w:val="000000" w:themeColor="text1"/>
                                <w:szCs w:val="21"/>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09.95pt;margin-top:12.4pt;height:14.45pt;width:24.05pt;mso-wrap-distance-left:9.05pt;mso-wrap-distance-right:9.05pt;z-index:-251624448;v-text-anchor:middle;mso-width-relative:page;mso-height-relative:page;" fillcolor="#FFFFFF [3212]" filled="t" stroked="t" coordsize="21600,21600" wrapcoords="-314 -523 -314 19657 20522 19657 20522 -523 -314 -523" o:gfxdata="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nstjP2QAAAAkBAAAP&#10;AAAAAAAAAAEAIAAAACIAAABkcnMvZG93bnJldi54bWxQSwECFAAUAAAACACHTuJAQNzwv1ACAACj&#10;BAAADgAAAAAAAAABACAAAAAo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Cs w:val="21"/>
                        </w:rPr>
                      </w:pPr>
                      <w:r>
                        <w:rPr>
                          <w:rFonts w:hint="eastAsia"/>
                          <w:color w:val="000000" w:themeColor="text1"/>
                          <w:szCs w:val="21"/>
                          <w14:textFill>
                            <w14:solidFill>
                              <w14:schemeClr w14:val="tx1"/>
                            </w14:solidFill>
                          </w14:textFill>
                        </w:rPr>
                        <w:t>设置</w:t>
                      </w:r>
                    </w:p>
                  </w:txbxContent>
                </v:textbox>
                <w10:wrap type="tight"/>
              </v:rect>
            </w:pict>
          </mc:Fallback>
        </mc:AlternateContent>
      </w:r>
      <w:r>
        <w:rPr>
          <w:sz w:val="24"/>
        </w:rPr>
        <mc:AlternateContent>
          <mc:Choice Requires="wps">
            <w:drawing>
              <wp:anchor distT="0" distB="0" distL="114935" distR="114935" simplePos="0" relativeHeight="251693056" behindDoc="1" locked="0" layoutInCell="1" allowOverlap="1">
                <wp:simplePos x="0" y="0"/>
                <wp:positionH relativeFrom="column">
                  <wp:posOffset>4339590</wp:posOffset>
                </wp:positionH>
                <wp:positionV relativeFrom="paragraph">
                  <wp:posOffset>150495</wp:posOffset>
                </wp:positionV>
                <wp:extent cx="321945" cy="183515"/>
                <wp:effectExtent l="4445" t="4445" r="16510" b="21590"/>
                <wp:wrapTight wrapText="bothSides">
                  <wp:wrapPolygon>
                    <wp:start x="-298" y="-523"/>
                    <wp:lineTo x="-298" y="19657"/>
                    <wp:lineTo x="20833" y="19657"/>
                    <wp:lineTo x="20833" y="-523"/>
                    <wp:lineTo x="-298" y="-523"/>
                  </wp:wrapPolygon>
                </wp:wrapTight>
                <wp:docPr id="179" name="矩形 179"/>
                <wp:cNvGraphicFramePr/>
                <a:graphic xmlns:a="http://schemas.openxmlformats.org/drawingml/2006/main">
                  <a:graphicData uri="http://schemas.microsoft.com/office/word/2010/wordprocessingShape">
                    <wps:wsp>
                      <wps:cNvSpPr/>
                      <wps:spPr>
                        <a:xfrm>
                          <a:off x="0" y="0"/>
                          <a:ext cx="321945" cy="18351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24"/>
                              </w:rPr>
                            </w:pPr>
                            <w:r>
                              <w:rPr>
                                <w:rFonts w:hint="eastAsia"/>
                                <w:color w:val="000000" w:themeColor="text1"/>
                                <w:szCs w:val="21"/>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341.7pt;margin-top:11.85pt;height:14.45pt;width:25.35pt;mso-wrap-distance-left:9.05pt;mso-wrap-distance-right:9.05pt;z-index:-251623424;v-text-anchor:middle;mso-width-relative:page;mso-height-relative:page;" fillcolor="#FFFFFF [3212]" filled="t" stroked="t" coordsize="21600,21600" wrapcoords="-298 -523 -298 19657 20833 19657 20833 -523 -298 -523" o:gfxdata="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f3mt9kAAAAJAQAA&#10;DwAAAAAAAAABACAAAAAiAAAAZHJzL2Rvd25yZXYueG1sUEsBAhQAFAAAAAgAh07iQJvjJxNRAgAA&#10;ow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24"/>
                        </w:rPr>
                      </w:pPr>
                      <w:r>
                        <w:rPr>
                          <w:rFonts w:hint="eastAsia"/>
                          <w:color w:val="000000" w:themeColor="text1"/>
                          <w:szCs w:val="21"/>
                          <w14:textFill>
                            <w14:solidFill>
                              <w14:schemeClr w14:val="tx1"/>
                            </w14:solidFill>
                          </w14:textFill>
                        </w:rPr>
                        <w:t>照明</w:t>
                      </w:r>
                    </w:p>
                  </w:txbxContent>
                </v:textbox>
                <w10:wrap type="tight"/>
              </v:rect>
            </w:pict>
          </mc:Fallback>
        </mc:AlternateContent>
      </w:r>
    </w:p>
    <w:p/>
    <w:p>
      <w:pPr>
        <w:tabs>
          <w:tab w:val="left" w:pos="6190"/>
        </w:tabs>
        <w:ind w:firstLine="5940" w:firstLineChars="3300"/>
        <w:jc w:val="left"/>
        <w:rPr>
          <w:sz w:val="18"/>
          <w:szCs w:val="18"/>
        </w:rPr>
      </w:pPr>
      <w:r>
        <w:rPr>
          <w:rFonts w:hint="eastAsia"/>
          <w:sz w:val="18"/>
          <w:szCs w:val="18"/>
        </w:rPr>
        <w:t>按“设置”键确定，</w:t>
      </w:r>
    </w:p>
    <w:p>
      <w:pPr>
        <w:tabs>
          <w:tab w:val="left" w:pos="6080"/>
        </w:tabs>
        <w:ind w:firstLine="5940" w:firstLineChars="3300"/>
        <w:jc w:val="left"/>
        <w:rPr>
          <w:sz w:val="18"/>
          <w:szCs w:val="18"/>
        </w:rPr>
      </w:pPr>
      <w:r>
        <w:rPr>
          <w:rFonts w:hint="eastAsia"/>
          <w:sz w:val="18"/>
          <w:szCs w:val="18"/>
        </w:rPr>
        <w:t>再按“照明”键回</w:t>
      </w:r>
    </w:p>
    <w:p>
      <w:pPr>
        <w:tabs>
          <w:tab w:val="left" w:pos="6080"/>
        </w:tabs>
        <w:ind w:firstLine="6120" w:firstLineChars="3400"/>
        <w:jc w:val="left"/>
        <w:rPr>
          <w:sz w:val="18"/>
          <w:szCs w:val="18"/>
        </w:rPr>
      </w:pPr>
      <w:r>
        <w:rPr>
          <w:rFonts w:hint="eastAsia"/>
          <w:sz w:val="18"/>
          <w:szCs w:val="18"/>
        </w:rPr>
        <w:t>到主界面</w:t>
      </w:r>
    </w:p>
    <w:p/>
    <w:p>
      <w:pPr>
        <w:tabs>
          <w:tab w:val="left" w:pos="1153"/>
        </w:tabs>
        <w:jc w:val="left"/>
      </w:pPr>
      <w:r>
        <w:rPr>
          <w:sz w:val="24"/>
        </w:rPr>
        <mc:AlternateContent>
          <mc:Choice Requires="wps">
            <w:drawing>
              <wp:anchor distT="0" distB="0" distL="114935" distR="114935" simplePos="0" relativeHeight="251637760" behindDoc="1" locked="0" layoutInCell="1" allowOverlap="1">
                <wp:simplePos x="0" y="0"/>
                <wp:positionH relativeFrom="column">
                  <wp:posOffset>269875</wp:posOffset>
                </wp:positionH>
                <wp:positionV relativeFrom="paragraph">
                  <wp:posOffset>43815</wp:posOffset>
                </wp:positionV>
                <wp:extent cx="308610" cy="157480"/>
                <wp:effectExtent l="5080" t="4445" r="10160" b="28575"/>
                <wp:wrapTight wrapText="bothSides">
                  <wp:wrapPolygon>
                    <wp:start x="-356" y="-610"/>
                    <wp:lineTo x="-356" y="19597"/>
                    <wp:lineTo x="20267" y="19597"/>
                    <wp:lineTo x="20267" y="-610"/>
                    <wp:lineTo x="-356" y="-610"/>
                  </wp:wrapPolygon>
                </wp:wrapTight>
                <wp:docPr id="191" name="矩形 191"/>
                <wp:cNvGraphicFramePr/>
                <a:graphic xmlns:a="http://schemas.openxmlformats.org/drawingml/2006/main">
                  <a:graphicData uri="http://schemas.microsoft.com/office/word/2010/wordprocessingShape">
                    <wps:wsp>
                      <wps:cNvSpPr/>
                      <wps:spPr>
                        <a:xfrm>
                          <a:off x="0" y="0"/>
                          <a:ext cx="308610" cy="15748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1.25pt;margin-top:3.45pt;height:12.4pt;width:24.3pt;mso-wrap-distance-left:9.05pt;mso-wrap-distance-right:9.05pt;z-index:-251678720;v-text-anchor:middle;mso-width-relative:page;mso-height-relative:page;" fillcolor="#FFFFFF [3212]" filled="t" stroked="t" coordsize="21600,21600" wrapcoords="-356 -610 -356 19597 20267 19597 20267 -610 -356 -610" o:gfxdata="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seQpNYAAAAGAQAADwAA&#10;AAAAAAABACAAAAAiAAAAZHJzL2Rvd25yZXYueG1sUEsBAhQAFAAAAAgAh07iQJ9g+OtRAgAAowQA&#10;AA4AAAAAAAAAAQAgAAAAJQ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r>
        <w:rPr>
          <w:sz w:val="24"/>
        </w:rPr>
        <mc:AlternateContent>
          <mc:Choice Requires="wps">
            <w:drawing>
              <wp:anchor distT="0" distB="0" distL="114935" distR="114935" simplePos="0" relativeHeight="251694080" behindDoc="1" locked="0" layoutInCell="1" allowOverlap="1">
                <wp:simplePos x="0" y="0"/>
                <wp:positionH relativeFrom="column">
                  <wp:posOffset>709295</wp:posOffset>
                </wp:positionH>
                <wp:positionV relativeFrom="paragraph">
                  <wp:posOffset>40640</wp:posOffset>
                </wp:positionV>
                <wp:extent cx="304165" cy="165100"/>
                <wp:effectExtent l="5080" t="4445" r="14605" b="1905"/>
                <wp:wrapTight wrapText="bothSides">
                  <wp:wrapPolygon>
                    <wp:start x="-361" y="-582"/>
                    <wp:lineTo x="-361" y="20022"/>
                    <wp:lineTo x="20608" y="20022"/>
                    <wp:lineTo x="20608" y="-582"/>
                    <wp:lineTo x="-361" y="-582"/>
                  </wp:wrapPolygon>
                </wp:wrapTight>
                <wp:docPr id="192" name="矩形 192"/>
                <wp:cNvGraphicFramePr/>
                <a:graphic xmlns:a="http://schemas.openxmlformats.org/drawingml/2006/main">
                  <a:graphicData uri="http://schemas.microsoft.com/office/word/2010/wordprocessingShape">
                    <wps:wsp>
                      <wps:cNvSpPr/>
                      <wps:spPr>
                        <a:xfrm>
                          <a:off x="0" y="0"/>
                          <a:ext cx="304165" cy="16510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55.85pt;margin-top:3.2pt;height:13pt;width:23.95pt;mso-wrap-distance-left:9.05pt;mso-wrap-distance-right:9.05pt;z-index:-251622400;v-text-anchor:middle;mso-width-relative:page;mso-height-relative:page;" fillcolor="#FFFFFF [3212]" filled="t" stroked="t" coordsize="21600,21600" wrapcoords="-361 -582 -361 20022 20608 20022 20608 -582 -361 -582" o:gfxdata="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9HzC9cAAAAIAQAADwAA&#10;AAAAAAABACAAAAAiAAAAZHJzL2Rvd25yZXYueG1sUEsBAhQAFAAAAAgAh07iQMoo7/xQAgAAowQA&#10;AA4AAAAAAAAAAQAgAAAAJgEAAGRycy9lMm9Eb2MueG1sUEsFBgAAAAAGAAYAWQEAAOgFA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r>
        <w:rPr>
          <w:rFonts w:hint="eastAsia"/>
        </w:rPr>
        <w:tab/>
      </w:r>
    </w:p>
    <w:p>
      <w:pPr>
        <w:tabs>
          <w:tab w:val="left" w:pos="1153"/>
          <w:tab w:val="left" w:pos="4649"/>
        </w:tabs>
        <w:jc w:val="left"/>
        <w:rPr>
          <w:sz w:val="18"/>
          <w:szCs w:val="18"/>
        </w:rPr>
      </w:pPr>
      <w:r>
        <w:rPr>
          <w:rFonts w:hint="eastAsia"/>
        </w:rPr>
        <w:t xml:space="preserve">           </w:t>
      </w:r>
      <w:r>
        <w:rPr>
          <w:rFonts w:hint="eastAsia"/>
          <w:sz w:val="18"/>
          <w:szCs w:val="18"/>
        </w:rPr>
        <w:t>按“上调”“下</w:t>
      </w:r>
      <w:r>
        <w:rPr>
          <w:rFonts w:hint="eastAsia"/>
          <w:sz w:val="18"/>
          <w:szCs w:val="18"/>
        </w:rPr>
        <w:tab/>
      </w:r>
    </w:p>
    <w:p>
      <w:pPr>
        <w:tabs>
          <w:tab w:val="left" w:pos="1167"/>
          <w:tab w:val="left" w:pos="4649"/>
        </w:tabs>
        <w:jc w:val="left"/>
        <w:rPr>
          <w:sz w:val="18"/>
          <w:szCs w:val="18"/>
        </w:rPr>
      </w:pPr>
      <w:r>
        <w:rPr>
          <w:rFonts w:hint="eastAsia"/>
          <w:sz w:val="18"/>
          <w:szCs w:val="18"/>
        </w:rPr>
        <w:tab/>
      </w:r>
      <w:r>
        <w:rPr>
          <w:rFonts w:hint="eastAsia"/>
          <w:sz w:val="18"/>
          <w:szCs w:val="18"/>
        </w:rPr>
        <w:t>调”键设置参数</w:t>
      </w:r>
      <w:r>
        <w:rPr>
          <w:rFonts w:hint="eastAsia"/>
        </w:rPr>
        <w:tab/>
      </w:r>
    </w:p>
    <w:p>
      <w:pPr>
        <w:tabs>
          <w:tab w:val="left" w:pos="4704"/>
        </w:tabs>
        <w:jc w:val="left"/>
      </w:pPr>
      <w:r>
        <w:rPr>
          <w:sz w:val="24"/>
        </w:rPr>
        <mc:AlternateContent>
          <mc:Choice Requires="wps">
            <w:drawing>
              <wp:anchor distT="0" distB="0" distL="114935" distR="114935" simplePos="0" relativeHeight="251695104" behindDoc="1" locked="0" layoutInCell="1" allowOverlap="1">
                <wp:simplePos x="0" y="0"/>
                <wp:positionH relativeFrom="column">
                  <wp:posOffset>280670</wp:posOffset>
                </wp:positionH>
                <wp:positionV relativeFrom="paragraph">
                  <wp:posOffset>3175</wp:posOffset>
                </wp:positionV>
                <wp:extent cx="314325" cy="171450"/>
                <wp:effectExtent l="4445" t="4445" r="5080" b="14605"/>
                <wp:wrapTight wrapText="bothSides">
                  <wp:wrapPolygon>
                    <wp:start x="-305" y="-560"/>
                    <wp:lineTo x="-305" y="20320"/>
                    <wp:lineTo x="20640" y="20320"/>
                    <wp:lineTo x="20640" y="-560"/>
                    <wp:lineTo x="-305" y="-560"/>
                  </wp:wrapPolygon>
                </wp:wrapTight>
                <wp:docPr id="193" name="矩形 193"/>
                <wp:cNvGraphicFramePr/>
                <a:graphic xmlns:a="http://schemas.openxmlformats.org/drawingml/2006/main">
                  <a:graphicData uri="http://schemas.microsoft.com/office/word/2010/wordprocessingShape">
                    <wps:wsp>
                      <wps:cNvSpPr/>
                      <wps:spPr>
                        <a:xfrm>
                          <a:off x="0" y="0"/>
                          <a:ext cx="314325" cy="17145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2.1pt;margin-top:0.25pt;height:13.5pt;width:24.75pt;mso-wrap-distance-left:9.05pt;mso-wrap-distance-right:9.05pt;z-index:-251621376;v-text-anchor:middle;mso-width-relative:page;mso-height-relative:page;" fillcolor="#FFFFFF [3212]" filled="t" stroked="t" coordsize="21600,21600" wrapcoords="-305 -560 -305 20320 20640 20320 20640 -560 -305 -560" o:gfxdata="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UmH4LWAAAABQEAAA8A&#10;AAAAAAAAAQAgAAAAIgAAAGRycy9kb3ducmV2LnhtbFBLAQIUABQAAAAIAIdO4kBj4rPWUgIAAKME&#10;AAAOAAAAAAAAAAEAIAAAACU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r>
        <w:rPr>
          <w:rFonts w:hint="eastAsia"/>
        </w:rPr>
        <w:t xml:space="preserve">            </w:t>
      </w:r>
      <w:r>
        <w:rPr>
          <w:rFonts w:hint="eastAsia"/>
          <w:sz w:val="18"/>
          <w:szCs w:val="18"/>
        </w:rPr>
        <w:t>按“设置”键确定</w:t>
      </w:r>
      <w:r>
        <w:rPr>
          <w:rFonts w:hint="eastAsia"/>
        </w:rPr>
        <w:t xml:space="preserve">                  </w:t>
      </w:r>
      <w:r>
        <w:rPr>
          <w:rFonts w:hint="eastAsia"/>
          <w:sz w:val="18"/>
          <w:szCs w:val="18"/>
        </w:rPr>
        <w:t xml:space="preserve"> </w:t>
      </w:r>
      <w:r>
        <w:rPr>
          <w:rFonts w:hint="eastAsia"/>
        </w:rPr>
        <w:t xml:space="preserve">            </w:t>
      </w:r>
    </w:p>
    <w:p>
      <w:pPr>
        <w:jc w:val="left"/>
        <w:rPr>
          <w:rFonts w:ascii="宋体" w:hAnsi="宋体" w:eastAsia="宋体" w:cs="宋体"/>
          <w:b/>
          <w:bCs/>
          <w:sz w:val="28"/>
          <w:szCs w:val="28"/>
        </w:rPr>
      </w:pPr>
      <w:r>
        <w:rPr>
          <w:sz w:val="24"/>
        </w:rPr>
        <mc:AlternateContent>
          <mc:Choice Requires="wps">
            <w:drawing>
              <wp:anchor distT="0" distB="0" distL="114300" distR="114300" simplePos="0" relativeHeight="251696128" behindDoc="0" locked="0" layoutInCell="1" allowOverlap="1">
                <wp:simplePos x="0" y="0"/>
                <wp:positionH relativeFrom="column">
                  <wp:posOffset>97790</wp:posOffset>
                </wp:positionH>
                <wp:positionV relativeFrom="paragraph">
                  <wp:posOffset>389890</wp:posOffset>
                </wp:positionV>
                <wp:extent cx="1456055" cy="1968500"/>
                <wp:effectExtent l="6350" t="6350" r="23495" b="6350"/>
                <wp:wrapNone/>
                <wp:docPr id="40" name="矩形 40"/>
                <wp:cNvGraphicFramePr/>
                <a:graphic xmlns:a="http://schemas.openxmlformats.org/drawingml/2006/main">
                  <a:graphicData uri="http://schemas.microsoft.com/office/word/2010/wordprocessingShape">
                    <wps:wsp>
                      <wps:cNvSpPr/>
                      <wps:spPr>
                        <a:xfrm>
                          <a:off x="0" y="0"/>
                          <a:ext cx="1456055" cy="1968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7pt;margin-top:30.7pt;height:155pt;width:114.65pt;z-index:251696128;v-text-anchor:middle;mso-width-relative:page;mso-height-relative:page;" fillcolor="#FFFFFF [3212]" filled="t" stroked="t" coordsize="21600,21600" o:gfxdata="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7mXFx&#10;1gAAAAkBAAAPAAAAAAAAAAEAIAAAACIAAABkcnMvZG93bnJldi54bWxQSwECFAAUAAAACACHTuJA&#10;XavtYlwCAAC0BAAADgAAAAAAAAABACAAAAAlAQAAZHJzL2Uyb0RvYy54bWxQSwUGAAAAAAYABgBZ&#10;AQAA8wUAAAAA&#10;">
                <v:fill on="t" focussize="0,0"/>
                <v:stroke weight="1pt" color="#000000 [3213]" miterlimit="8" joinstyle="miter"/>
                <v:imagedata o:title=""/>
                <o:lock v:ext="edit" aspectratio="f"/>
                <v:textbo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2150745</wp:posOffset>
                </wp:positionH>
                <wp:positionV relativeFrom="paragraph">
                  <wp:posOffset>383540</wp:posOffset>
                </wp:positionV>
                <wp:extent cx="1447165" cy="1968500"/>
                <wp:effectExtent l="6350" t="6350" r="13335" b="6350"/>
                <wp:wrapNone/>
                <wp:docPr id="6" name="矩形 6"/>
                <wp:cNvGraphicFramePr/>
                <a:graphic xmlns:a="http://schemas.openxmlformats.org/drawingml/2006/main">
                  <a:graphicData uri="http://schemas.microsoft.com/office/word/2010/wordprocessingShape">
                    <wps:wsp>
                      <wps:cNvSpPr/>
                      <wps:spPr>
                        <a:xfrm>
                          <a:off x="0" y="0"/>
                          <a:ext cx="1447165" cy="19685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加热开关</w:t>
                            </w:r>
                          </w:p>
                          <w:p>
                            <w:pPr>
                              <w:jc w:val="center"/>
                              <w:rPr>
                                <w:rFonts w:ascii="宋体" w:hAnsi="宋体" w:eastAsia="宋体" w:cs="宋体"/>
                                <w:b/>
                                <w:bCs/>
                                <w:color w:val="00B050"/>
                                <w:spacing w:val="6"/>
                                <w:szCs w:val="21"/>
                                <w:highlight w:val="green"/>
                              </w:rPr>
                            </w:pPr>
                            <w:r>
                              <w:rPr>
                                <w:rFonts w:hint="eastAsia" w:ascii="宋体" w:hAnsi="宋体" w:eastAsia="宋体" w:cs="宋体"/>
                                <w:b/>
                                <w:bCs/>
                                <w:color w:val="00B050"/>
                                <w:spacing w:val="6"/>
                                <w:szCs w:val="21"/>
                              </w:rPr>
                              <w:t xml:space="preserve">打开    </w:t>
                            </w:r>
                            <w:r>
                              <w:rPr>
                                <w:rFonts w:hint="eastAsia" w:ascii="宋体" w:hAnsi="宋体" w:eastAsia="宋体" w:cs="宋体"/>
                                <w:b/>
                                <w:bCs/>
                                <w:color w:val="00B050"/>
                                <w:spacing w:val="6"/>
                                <w:szCs w:val="21"/>
                                <w:highlight w:val="darkGreen"/>
                              </w:rPr>
                              <w:t>关闭</w:t>
                            </w:r>
                          </w:p>
                          <w:p>
                            <w:pPr>
                              <w:rPr>
                                <w:rFonts w:ascii="宋体" w:hAnsi="宋体" w:eastAsia="宋体" w:cs="宋体"/>
                                <w:b/>
                                <w:bCs/>
                                <w:color w:val="C00000"/>
                                <w:spacing w:val="6"/>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9.35pt;margin-top:30.2pt;height:155pt;width:113.95pt;z-index:251697152;v-text-anchor:middle;mso-width-relative:page;mso-height-relative:page;" fillcolor="#FFFFFF [3212]" filled="t" stroked="t" coordsize="21600,21600" o:gfxdata="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pZYp&#10;1wAAAAoBAAAPAAAAAAAAAAEAIAAAACIAAABkcnMvZG93bnJldi54bWxQSwECFAAUAAAACACHTuJA&#10;QiLQC1sCAACyBAAADgAAAAAAAAABACAAAAAmAQAAZHJzL2Uyb0RvYy54bWxQSwUGAAAAAAYABgBZ&#10;AQAA8wUAAAAA&#10;">
                <v:fill on="t" focussize="0,0"/>
                <v:stroke weight="1pt" color="#000000 [3213]" miterlimit="8" joinstyle="miter"/>
                <v:imagedata o:title=""/>
                <o:lock v:ext="edit" aspectratio="f"/>
                <v:textbo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加热开关</w:t>
                      </w:r>
                    </w:p>
                    <w:p>
                      <w:pPr>
                        <w:jc w:val="center"/>
                        <w:rPr>
                          <w:rFonts w:ascii="宋体" w:hAnsi="宋体" w:eastAsia="宋体" w:cs="宋体"/>
                          <w:b/>
                          <w:bCs/>
                          <w:color w:val="00B050"/>
                          <w:spacing w:val="6"/>
                          <w:szCs w:val="21"/>
                          <w:highlight w:val="green"/>
                        </w:rPr>
                      </w:pPr>
                      <w:r>
                        <w:rPr>
                          <w:rFonts w:hint="eastAsia" w:ascii="宋体" w:hAnsi="宋体" w:eastAsia="宋体" w:cs="宋体"/>
                          <w:b/>
                          <w:bCs/>
                          <w:color w:val="00B050"/>
                          <w:spacing w:val="6"/>
                          <w:szCs w:val="21"/>
                        </w:rPr>
                        <w:t xml:space="preserve">打开    </w:t>
                      </w:r>
                      <w:r>
                        <w:rPr>
                          <w:rFonts w:hint="eastAsia" w:ascii="宋体" w:hAnsi="宋体" w:eastAsia="宋体" w:cs="宋体"/>
                          <w:b/>
                          <w:bCs/>
                          <w:color w:val="00B050"/>
                          <w:spacing w:val="6"/>
                          <w:szCs w:val="21"/>
                          <w:highlight w:val="darkGreen"/>
                        </w:rPr>
                        <w:t>关闭</w:t>
                      </w:r>
                    </w:p>
                    <w:p>
                      <w:pPr>
                        <w:rPr>
                          <w:rFonts w:ascii="宋体" w:hAnsi="宋体" w:eastAsia="宋体" w:cs="宋体"/>
                          <w:b/>
                          <w:bCs/>
                          <w:color w:val="C00000"/>
                          <w:spacing w:val="6"/>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ascii="宋体" w:hAnsi="宋体" w:eastAsia="宋体" w:cs="宋体"/>
          <w:b/>
          <w:bCs/>
          <w:sz w:val="28"/>
          <w:szCs w:val="28"/>
        </w:rPr>
        <w:t>5.4加热开关界面</w:t>
      </w:r>
    </w:p>
    <w:p>
      <w:pPr>
        <w:ind w:firstLine="314"/>
        <w:jc w:val="left"/>
        <w:rPr>
          <w:sz w:val="24"/>
        </w:rPr>
      </w:pPr>
    </w:p>
    <w:p/>
    <w:p/>
    <w:p>
      <w:r>
        <w:rPr>
          <w:sz w:val="24"/>
        </w:rPr>
        <mc:AlternateContent>
          <mc:Choice Requires="wps">
            <w:drawing>
              <wp:anchor distT="0" distB="0" distL="114935" distR="114935" simplePos="0" relativeHeight="251698176" behindDoc="1" locked="0" layoutInCell="1" allowOverlap="1">
                <wp:simplePos x="0" y="0"/>
                <wp:positionH relativeFrom="column">
                  <wp:posOffset>1642110</wp:posOffset>
                </wp:positionH>
                <wp:positionV relativeFrom="paragraph">
                  <wp:posOffset>144780</wp:posOffset>
                </wp:positionV>
                <wp:extent cx="313690" cy="173990"/>
                <wp:effectExtent l="4445" t="5080" r="5715" b="11430"/>
                <wp:wrapTight wrapText="bothSides">
                  <wp:wrapPolygon>
                    <wp:start x="-306" y="-631"/>
                    <wp:lineTo x="-306" y="19945"/>
                    <wp:lineTo x="20682" y="19945"/>
                    <wp:lineTo x="20682" y="-631"/>
                    <wp:lineTo x="-306" y="-631"/>
                  </wp:wrapPolygon>
                </wp:wrapTight>
                <wp:docPr id="3" name="矩形 3"/>
                <wp:cNvGraphicFramePr/>
                <a:graphic xmlns:a="http://schemas.openxmlformats.org/drawingml/2006/main">
                  <a:graphicData uri="http://schemas.microsoft.com/office/word/2010/wordprocessingShape">
                    <wps:wsp>
                      <wps:cNvSpPr/>
                      <wps:spPr>
                        <a:xfrm>
                          <a:off x="0" y="0"/>
                          <a:ext cx="313690"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29.3pt;margin-top:11.4pt;height:13.7pt;width:24.7pt;mso-wrap-distance-left:9.05pt;mso-wrap-distance-right:9.05pt;z-index:-251618304;v-text-anchor:middle;mso-width-relative:page;mso-height-relative:page;" fillcolor="#FFFFFF [3212]" filled="t" stroked="t" coordsize="21600,21600" wrapcoords="-306 -631 -306 19945 20682 19945 20682 -631 -306 -631" o:gfxdata="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20BxPYAAAACQEAAA8AAAAA&#10;AAAAAQAgAAAAIgAAAGRycy9kb3ducmV2LnhtbFBLAQIUABQAAAAIAIdO4kDFZCXiTQIAAJ8EAAAO&#10;AAAAAAAAAAEAIAAAACcBAABkcnMvZTJvRG9jLnhtbFBLBQYAAAAABgAGAFkBAADm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p>
      <w:r>
        <w:rPr>
          <w:sz w:val="24"/>
        </w:rPr>
        <mc:AlternateContent>
          <mc:Choice Requires="wps">
            <w:drawing>
              <wp:anchor distT="0" distB="0" distL="114300" distR="114300" simplePos="0" relativeHeight="251699200" behindDoc="0" locked="0" layoutInCell="1" allowOverlap="1">
                <wp:simplePos x="0" y="0"/>
                <wp:positionH relativeFrom="column">
                  <wp:posOffset>1553845</wp:posOffset>
                </wp:positionH>
                <wp:positionV relativeFrom="paragraph">
                  <wp:posOffset>635</wp:posOffset>
                </wp:positionV>
                <wp:extent cx="592455" cy="3175"/>
                <wp:effectExtent l="0" t="76200" r="17145" b="111125"/>
                <wp:wrapNone/>
                <wp:docPr id="1" name="直接箭头连接符 1"/>
                <wp:cNvGraphicFramePr/>
                <a:graphic xmlns:a="http://schemas.openxmlformats.org/drawingml/2006/main">
                  <a:graphicData uri="http://schemas.microsoft.com/office/word/2010/wordprocessingShape">
                    <wps:wsp>
                      <wps:cNvCnPr/>
                      <wps:spPr>
                        <a:xfrm flipV="1">
                          <a:off x="2073275" y="7305675"/>
                          <a:ext cx="592455" cy="317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2.35pt;margin-top:0.05pt;height:0.25pt;width:46.65pt;z-index:251699200;mso-width-relative:page;mso-height-relative:page;" filled="f" stroked="t" coordsize="21600,21600" o:gfxdata="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FGko1QAAAAUBAAAPAAAAAAAAAAEAIAAAACIAAABkcnMv&#10;ZG93bnJldi54bWxQSwECFAAUAAAACACHTuJAuO4YlAYCAAC7AwAADgAAAAAAAAABACAAAAAkAQAA&#10;ZHJzL2Uyb0RvYy54bWxQSwUGAAAAAAYABgBZAQAAnAUAAAAA&#10;">
                <v:fill on="f" focussize="0,0"/>
                <v:stroke weight="1.25pt" color="#000000 [3200]" miterlimit="8" joinstyle="miter" endarrow="open"/>
                <v:imagedata o:title=""/>
                <o:lock v:ext="edit" aspectratio="f"/>
              </v:shape>
            </w:pict>
          </mc:Fallback>
        </mc:AlternateContent>
      </w:r>
    </w:p>
    <w:p/>
    <w:p/>
    <w:p/>
    <w:p>
      <w:pPr>
        <w:tabs>
          <w:tab w:val="center" w:pos="5233"/>
        </w:tabs>
      </w:pPr>
      <w:r>
        <w:rPr>
          <w:sz w:val="24"/>
        </w:rPr>
        <mc:AlternateContent>
          <mc:Choice Requires="wps">
            <w:drawing>
              <wp:anchor distT="0" distB="0" distL="114300" distR="114300" simplePos="0" relativeHeight="251700224" behindDoc="0" locked="0" layoutInCell="1" allowOverlap="1">
                <wp:simplePos x="0" y="0"/>
                <wp:positionH relativeFrom="column">
                  <wp:posOffset>3014345</wp:posOffset>
                </wp:positionH>
                <wp:positionV relativeFrom="paragraph">
                  <wp:posOffset>175895</wp:posOffset>
                </wp:positionV>
                <wp:extent cx="1905" cy="919480"/>
                <wp:effectExtent l="0" t="0" r="36195" b="33020"/>
                <wp:wrapNone/>
                <wp:docPr id="4" name="直接连接符 4"/>
                <wp:cNvGraphicFramePr/>
                <a:graphic xmlns:a="http://schemas.openxmlformats.org/drawingml/2006/main">
                  <a:graphicData uri="http://schemas.microsoft.com/office/word/2010/wordprocessingShape">
                    <wps:wsp>
                      <wps:cNvCnPr/>
                      <wps:spPr>
                        <a:xfrm>
                          <a:off x="3522980" y="8569325"/>
                          <a:ext cx="1905" cy="91948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37.35pt;margin-top:13.85pt;height:72.4pt;width:0.15pt;z-index:251700224;mso-width-relative:page;mso-height-relative:page;" filled="f" stroked="t" coordsize="21600,21600" o:gfxdata="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uI7uN2AAAAAoBAAAPAAAAAAAAAAEA&#10;IAAAACIAAABkcnMvZG93bnJldi54bWxQSwECFAAUAAAACACHTuJAmo1eGNYBAAByAwAADgAAAAAA&#10;AAABACAAAAAnAQAAZHJzL2Uyb0RvYy54bWxQSwUGAAAAAAYABgBZAQAAbwUAAAAA&#10;">
                <v:fill on="f" focussize="0,0"/>
                <v:stroke weight="1.25pt" color="#000000 [3200]" miterlimit="8" joinstyle="miter"/>
                <v:imagedata o:title=""/>
                <o:lock v:ext="edit" aspectratio="f"/>
              </v:line>
            </w:pict>
          </mc:Fallback>
        </mc:AlternateContent>
      </w:r>
      <w:r>
        <w:rPr>
          <w:rFonts w:hint="eastAsia"/>
          <w:sz w:val="24"/>
        </w:rPr>
        <w:t xml:space="preserve">                                         </w:t>
      </w:r>
    </w:p>
    <w:p>
      <w:pPr>
        <w:ind w:firstLine="3120" w:firstLineChars="1300"/>
        <w:rPr>
          <w:sz w:val="18"/>
          <w:szCs w:val="18"/>
        </w:rPr>
      </w:pPr>
      <w:r>
        <w:rPr>
          <w:sz w:val="24"/>
        </w:rPr>
        <mc:AlternateContent>
          <mc:Choice Requires="wps">
            <w:drawing>
              <wp:anchor distT="0" distB="0" distL="114300" distR="114300" simplePos="0" relativeHeight="251622400" behindDoc="0" locked="0" layoutInCell="1" allowOverlap="1">
                <wp:simplePos x="0" y="0"/>
                <wp:positionH relativeFrom="column">
                  <wp:posOffset>798830</wp:posOffset>
                </wp:positionH>
                <wp:positionV relativeFrom="paragraph">
                  <wp:posOffset>8890</wp:posOffset>
                </wp:positionV>
                <wp:extent cx="0" cy="884555"/>
                <wp:effectExtent l="95250" t="38100" r="57150" b="10795"/>
                <wp:wrapNone/>
                <wp:docPr id="7" name="直接箭头连接符 7"/>
                <wp:cNvGraphicFramePr/>
                <a:graphic xmlns:a="http://schemas.openxmlformats.org/drawingml/2006/main">
                  <a:graphicData uri="http://schemas.microsoft.com/office/word/2010/wordprocessingShape">
                    <wps:wsp>
                      <wps:cNvCnPr/>
                      <wps:spPr>
                        <a:xfrm flipV="1">
                          <a:off x="0" y="0"/>
                          <a:ext cx="0" cy="884555"/>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62.9pt;margin-top:0.7pt;height:69.65pt;width:0pt;z-index:251622400;mso-width-relative:page;mso-height-relative:page;" filled="f" stroked="t" coordsize="21600,21600" o:gfxdata="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QkM2tQAAAAJAQAADwAAAAAAAAABACAAAAAiAAAAZHJzL2Rvd25yZXYueG1sUEsBAhQA&#10;FAAAAAgAh07iQNd7IgD2AQAArAMAAA4AAAAAAAAAAQAgAAAAIwEAAGRycy9lMm9Eb2MueG1sUEsF&#10;BgAAAAAGAAYAWQEAAIsFAAAAAA==&#10;">
                <v:fill on="f" focussize="0,0"/>
                <v:stroke weight="1.25pt" color="#000000 [3200]" miterlimit="8" joinstyle="miter" endarrow="open"/>
                <v:imagedata o:title=""/>
                <o:lock v:ext="edit" aspectratio="f"/>
              </v:shape>
            </w:pict>
          </mc:Fallback>
        </mc:AlternateContent>
      </w:r>
      <w:r>
        <w:rPr>
          <w:sz w:val="24"/>
        </w:rPr>
        <mc:AlternateContent>
          <mc:Choice Requires="wps">
            <w:drawing>
              <wp:anchor distT="0" distB="0" distL="114935" distR="114935" simplePos="0" relativeHeight="251701248" behindDoc="1" locked="0" layoutInCell="1" allowOverlap="1">
                <wp:simplePos x="0" y="0"/>
                <wp:positionH relativeFrom="column">
                  <wp:posOffset>2651125</wp:posOffset>
                </wp:positionH>
                <wp:positionV relativeFrom="paragraph">
                  <wp:posOffset>41910</wp:posOffset>
                </wp:positionV>
                <wp:extent cx="308610" cy="157480"/>
                <wp:effectExtent l="5080" t="4445" r="10160" b="9525"/>
                <wp:wrapTight wrapText="bothSides">
                  <wp:wrapPolygon>
                    <wp:start x="-356" y="-610"/>
                    <wp:lineTo x="-356" y="19597"/>
                    <wp:lineTo x="20267" y="19597"/>
                    <wp:lineTo x="20267" y="-610"/>
                    <wp:lineTo x="-356" y="-610"/>
                  </wp:wrapPolygon>
                </wp:wrapTight>
                <wp:docPr id="197" name="矩形 197"/>
                <wp:cNvGraphicFramePr/>
                <a:graphic xmlns:a="http://schemas.openxmlformats.org/drawingml/2006/main">
                  <a:graphicData uri="http://schemas.microsoft.com/office/word/2010/wordprocessingShape">
                    <wps:wsp>
                      <wps:cNvSpPr/>
                      <wps:spPr>
                        <a:xfrm>
                          <a:off x="0" y="0"/>
                          <a:ext cx="308610" cy="15748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8.75pt;margin-top:3.3pt;height:12.4pt;width:24.3pt;mso-wrap-distance-left:9.05pt;mso-wrap-distance-right:9.05pt;z-index:-251615232;v-text-anchor:middle;mso-width-relative:page;mso-height-relative:page;" fillcolor="#FFFFFF [3212]" filled="t" stroked="t" coordsize="21600,21600" wrapcoords="-356 -610 -356 19597 20267 19597 20267 -610 -356 -610" o:gfxdata="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n5RvP2AAAAAgBAAAP&#10;AAAAAAAAAAEAIAAAACIAAABkcnMvZG93bnJldi54bWxQSwECFAAUAAAACACHTuJAb0lheVECAACj&#10;BAAADgAAAAAAAAABACAAAAAnAQAAZHJzL2Uyb0RvYy54bWxQSwUGAAAAAAYABgBZAQAA6g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上调</w:t>
                      </w:r>
                    </w:p>
                  </w:txbxContent>
                </v:textbox>
                <w10:wrap type="tight"/>
              </v:rect>
            </w:pict>
          </mc:Fallback>
        </mc:AlternateContent>
      </w:r>
      <w:r>
        <w:rPr>
          <w:rFonts w:hint="eastAsia"/>
        </w:rPr>
        <w:t xml:space="preserve">                   </w:t>
      </w:r>
      <w:r>
        <w:rPr>
          <w:rFonts w:hint="eastAsia"/>
          <w:sz w:val="18"/>
          <w:szCs w:val="18"/>
        </w:rPr>
        <w:t xml:space="preserve">按“上调”“下调”                             </w:t>
      </w:r>
    </w:p>
    <w:p>
      <w:pPr>
        <w:rPr>
          <w:sz w:val="18"/>
          <w:szCs w:val="18"/>
        </w:rPr>
      </w:pPr>
      <w:r>
        <w:rPr>
          <w:sz w:val="18"/>
          <w:szCs w:val="18"/>
        </w:rPr>
        <mc:AlternateContent>
          <mc:Choice Requires="wps">
            <w:drawing>
              <wp:anchor distT="0" distB="0" distL="114935" distR="114935" simplePos="0" relativeHeight="251702272" behindDoc="1" locked="0" layoutInCell="1" allowOverlap="1">
                <wp:simplePos x="0" y="0"/>
                <wp:positionH relativeFrom="column">
                  <wp:posOffset>2635885</wp:posOffset>
                </wp:positionH>
                <wp:positionV relativeFrom="paragraph">
                  <wp:posOffset>71755</wp:posOffset>
                </wp:positionV>
                <wp:extent cx="321945" cy="182880"/>
                <wp:effectExtent l="4445" t="4445" r="16510" b="22225"/>
                <wp:wrapTight wrapText="bothSides">
                  <wp:wrapPolygon>
                    <wp:start x="-298" y="-525"/>
                    <wp:lineTo x="-298" y="19725"/>
                    <wp:lineTo x="20833" y="19725"/>
                    <wp:lineTo x="20833" y="-525"/>
                    <wp:lineTo x="-298" y="-525"/>
                  </wp:wrapPolygon>
                </wp:wrapTight>
                <wp:docPr id="11" name="矩形 11"/>
                <wp:cNvGraphicFramePr/>
                <a:graphic xmlns:a="http://schemas.openxmlformats.org/drawingml/2006/main">
                  <a:graphicData uri="http://schemas.microsoft.com/office/word/2010/wordprocessingShape">
                    <wps:wsp>
                      <wps:cNvSpPr/>
                      <wps:spPr>
                        <a:xfrm>
                          <a:off x="0" y="0"/>
                          <a:ext cx="321945" cy="18288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下调</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7.55pt;margin-top:5.65pt;height:14.4pt;width:25.35pt;mso-wrap-distance-left:9.05pt;mso-wrap-distance-right:9.05pt;z-index:-251614208;v-text-anchor:middle;mso-width-relative:page;mso-height-relative:page;" fillcolor="#FFFFFF [3212]" filled="t" stroked="t" coordsize="21600,21600" wrapcoords="-298 -525 -298 19725 20833 19725 20833 -525 -298 -525" o:gfxdata="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MkHcLYAAAACQEAAA8A&#10;AAAAAAAAAQAgAAAAIgAAAGRycy9kb3ducmV2LnhtbFBLAQIUABQAAAAIAIdO4kDC0eFeUAIAAKEE&#10;AAAOAAAAAAAAAAEAIAAAACcBAABkcnMvZTJvRG9jLnhtbFBLBQYAAAAABgAGAFkBAADpBQ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下调</w:t>
                      </w:r>
                    </w:p>
                  </w:txbxContent>
                </v:textbox>
                <w10:wrap type="tight"/>
              </v:rect>
            </w:pict>
          </mc:Fallback>
        </mc:AlternateContent>
      </w:r>
      <w:r>
        <w:rPr>
          <w:rFonts w:hint="eastAsia"/>
          <w:sz w:val="18"/>
          <w:szCs w:val="18"/>
        </w:rPr>
        <w:t xml:space="preserve">                                                      键设置加热开关                                         </w:t>
      </w:r>
    </w:p>
    <w:p>
      <w:pPr>
        <w:ind w:firstLine="1200" w:firstLineChars="500"/>
        <w:rPr>
          <w:sz w:val="18"/>
          <w:szCs w:val="18"/>
        </w:rPr>
      </w:pPr>
      <w:r>
        <w:rPr>
          <w:sz w:val="24"/>
        </w:rPr>
        <mc:AlternateContent>
          <mc:Choice Requires="wps">
            <w:drawing>
              <wp:anchor distT="0" distB="0" distL="114935" distR="114935" simplePos="0" relativeHeight="251703296" behindDoc="1" locked="0" layoutInCell="1" allowOverlap="1">
                <wp:simplePos x="0" y="0"/>
                <wp:positionH relativeFrom="column">
                  <wp:posOffset>2642870</wp:posOffset>
                </wp:positionH>
                <wp:positionV relativeFrom="paragraph">
                  <wp:posOffset>189865</wp:posOffset>
                </wp:positionV>
                <wp:extent cx="314325" cy="171450"/>
                <wp:effectExtent l="4445" t="4445" r="5080" b="14605"/>
                <wp:wrapTight wrapText="bothSides">
                  <wp:wrapPolygon>
                    <wp:start x="-305" y="-560"/>
                    <wp:lineTo x="-305" y="20320"/>
                    <wp:lineTo x="20640" y="20320"/>
                    <wp:lineTo x="20640" y="-560"/>
                    <wp:lineTo x="-305" y="-560"/>
                  </wp:wrapPolygon>
                </wp:wrapTight>
                <wp:docPr id="200" name="矩形 200"/>
                <wp:cNvGraphicFramePr/>
                <a:graphic xmlns:a="http://schemas.openxmlformats.org/drawingml/2006/main">
                  <a:graphicData uri="http://schemas.microsoft.com/office/word/2010/wordprocessingShape">
                    <wps:wsp>
                      <wps:cNvSpPr/>
                      <wps:spPr>
                        <a:xfrm>
                          <a:off x="0" y="0"/>
                          <a:ext cx="314325" cy="17145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08.1pt;margin-top:14.95pt;height:13.5pt;width:24.75pt;mso-wrap-distance-left:9.05pt;mso-wrap-distance-right:9.05pt;z-index:-251613184;v-text-anchor:middle;mso-width-relative:page;mso-height-relative:page;" fillcolor="#FFFFFF [3212]" filled="t" stroked="t" coordsize="21600,21600" wrapcoords="-305 -560 -305 20320 20640 20320 20640 -560 -305 -560" o:gfxdata="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jLfkdkAAAAJAQAA&#10;DwAAAAAAAAABACAAAAAiAAAAZHJzL2Rvd25yZXYueG1sUEsBAhQAFAAAAAgAh07iQJuO1xtRAgAA&#10;owQAAA4AAAAAAAAAAQAgAAAAKA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r>
        <w:rPr>
          <w:rFonts w:hint="eastAsia"/>
          <w:sz w:val="18"/>
          <w:szCs w:val="18"/>
        </w:rPr>
        <w:t xml:space="preserve">                                                                       </w:t>
      </w:r>
    </w:p>
    <w:p>
      <w:pPr>
        <w:tabs>
          <w:tab w:val="left" w:pos="4882"/>
        </w:tabs>
        <w:ind w:firstLine="2880" w:firstLineChars="1600"/>
        <w:jc w:val="left"/>
        <w:rPr>
          <w:sz w:val="18"/>
          <w:szCs w:val="18"/>
        </w:rPr>
      </w:pPr>
      <w:r>
        <w:rPr>
          <w:sz w:val="18"/>
          <w:szCs w:val="18"/>
        </w:rPr>
        <mc:AlternateContent>
          <mc:Choice Requires="wps">
            <w:drawing>
              <wp:anchor distT="0" distB="0" distL="114935" distR="114935" simplePos="0" relativeHeight="251705344" behindDoc="1" locked="0" layoutInCell="1" allowOverlap="1">
                <wp:simplePos x="0" y="0"/>
                <wp:positionH relativeFrom="column">
                  <wp:posOffset>1591945</wp:posOffset>
                </wp:positionH>
                <wp:positionV relativeFrom="paragraph">
                  <wp:posOffset>52070</wp:posOffset>
                </wp:positionV>
                <wp:extent cx="304165" cy="178435"/>
                <wp:effectExtent l="5080" t="4445" r="14605" b="7620"/>
                <wp:wrapTight wrapText="bothSides">
                  <wp:wrapPolygon>
                    <wp:start x="-361" y="-538"/>
                    <wp:lineTo x="-361" y="20216"/>
                    <wp:lineTo x="20608" y="20216"/>
                    <wp:lineTo x="20608" y="-538"/>
                    <wp:lineTo x="-361" y="-538"/>
                  </wp:wrapPolygon>
                </wp:wrapTight>
                <wp:docPr id="8" name="矩形 8"/>
                <wp:cNvGraphicFramePr/>
                <a:graphic xmlns:a="http://schemas.openxmlformats.org/drawingml/2006/main">
                  <a:graphicData uri="http://schemas.microsoft.com/office/word/2010/wordprocessingShape">
                    <wps:wsp>
                      <wps:cNvSpPr/>
                      <wps:spPr>
                        <a:xfrm>
                          <a:off x="0" y="0"/>
                          <a:ext cx="304165" cy="178435"/>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照明</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25.35pt;margin-top:4.1pt;height:14.05pt;width:23.95pt;mso-wrap-distance-left:9.05pt;mso-wrap-distance-right:9.05pt;z-index:-251611136;v-text-anchor:middle;mso-width-relative:page;mso-height-relative:page;" fillcolor="#FFFFFF [3212]" filled="t" stroked="t" coordsize="21600,21600" wrapcoords="-361 -538 -361 20216 20608 20216 20608 -538 -361 -538" o:gfxdata="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Z1Ztb2AAAAAgBAAAPAAAA&#10;AAAAAAEAIAAAACIAAABkcnMvZG93bnJldi54bWxQSwECFAAUAAAACACHTuJAgjtUQk4CAACfBAAA&#10;DgAAAAAAAAABACAAAAAnAQAAZHJzL2Uyb0RvYy54bWxQSwUGAAAAAAYABgBZAQAA5wUAAAAA&#10;">
                <v:fill on="t" focussize="0,0"/>
                <v:stroke weight="0.5pt" color="#000000 [3213]" miterlimit="8" joinstyle="miter"/>
                <v:imagedata o:title=""/>
                <o:lock v:ext="edit" aspectratio="f"/>
                <v:textbox inset="0mm,0mm,0mm,0mm">
                  <w:txbxContent>
                    <w:p>
                      <w:pPr>
                        <w:adjustRightInd w:val="0"/>
                        <w:snapToGrid w:val="0"/>
                        <w:spacing w:line="0" w:lineRule="atLeast"/>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照明</w:t>
                      </w:r>
                    </w:p>
                  </w:txbxContent>
                </v:textbox>
                <w10:wrap type="tight"/>
              </v:rect>
            </w:pict>
          </mc:Fallback>
        </mc:AlternateContent>
      </w:r>
      <w:r>
        <w:rPr>
          <w:rFonts w:hint="eastAsia"/>
          <w:sz w:val="18"/>
          <w:szCs w:val="18"/>
        </w:rPr>
        <w:t xml:space="preserve">                              按“设置”键确定</w:t>
      </w:r>
    </w:p>
    <w:p>
      <w:pPr>
        <w:tabs>
          <w:tab w:val="left" w:pos="4882"/>
        </w:tabs>
        <w:ind w:firstLine="1620" w:firstLineChars="900"/>
        <w:jc w:val="left"/>
        <w:rPr>
          <w:sz w:val="18"/>
          <w:szCs w:val="18"/>
        </w:rPr>
      </w:pPr>
      <w:r>
        <w:rPr>
          <w:sz w:val="18"/>
          <w:szCs w:val="18"/>
        </w:rPr>
        <mc:AlternateContent>
          <mc:Choice Requires="wps">
            <w:drawing>
              <wp:anchor distT="0" distB="0" distL="114300" distR="114300" simplePos="0" relativeHeight="251708416" behindDoc="0" locked="0" layoutInCell="1" allowOverlap="1">
                <wp:simplePos x="0" y="0"/>
                <wp:positionH relativeFrom="column">
                  <wp:posOffset>798195</wp:posOffset>
                </wp:positionH>
                <wp:positionV relativeFrom="paragraph">
                  <wp:posOffset>15875</wp:posOffset>
                </wp:positionV>
                <wp:extent cx="2222500" cy="2540"/>
                <wp:effectExtent l="0" t="0" r="25400" b="35560"/>
                <wp:wrapNone/>
                <wp:docPr id="5" name="直接连接符 5"/>
                <wp:cNvGraphicFramePr/>
                <a:graphic xmlns:a="http://schemas.openxmlformats.org/drawingml/2006/main">
                  <a:graphicData uri="http://schemas.microsoft.com/office/word/2010/wordprocessingShape">
                    <wps:wsp>
                      <wps:cNvCnPr/>
                      <wps:spPr>
                        <a:xfrm>
                          <a:off x="0" y="0"/>
                          <a:ext cx="2222500" cy="254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2.85pt;margin-top:1.25pt;height:0.2pt;width:175pt;z-index:251708416;mso-width-relative:page;mso-height-relative:page;" filled="f" stroked="t" coordsize="21600,21600" o:gfxdata="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flSQtMAAAAHAQAADwAAAAAAAAABACAAAAAiAAAAZHJzL2Rvd25y&#10;ZXYueG1sUEsBAhQAFAAAAAgAh07iQFjV+cLKAQAAZwMAAA4AAAAAAAAAAQAgAAAAIgEAAGRycy9l&#10;Mm9Eb2MueG1sUEsFBgAAAAAGAAYAWQEAAF4FAAAAAA==&#10;">
                <v:fill on="f" focussize="0,0"/>
                <v:stroke weight="1.25pt" color="#000000 [3200]" miterlimit="8" joinstyle="miter"/>
                <v:imagedata o:title=""/>
                <o:lock v:ext="edit" aspectratio="f"/>
              </v:line>
            </w:pict>
          </mc:Fallback>
        </mc:AlternateContent>
      </w:r>
    </w:p>
    <w:p>
      <w:pPr>
        <w:tabs>
          <w:tab w:val="left" w:pos="1952"/>
        </w:tabs>
        <w:ind w:firstLine="1980" w:firstLineChars="1100"/>
        <w:jc w:val="left"/>
        <w:rPr>
          <w:sz w:val="18"/>
          <w:szCs w:val="18"/>
        </w:rPr>
      </w:pPr>
      <w:r>
        <w:rPr>
          <w:rFonts w:hint="eastAsia"/>
          <w:sz w:val="18"/>
          <w:szCs w:val="18"/>
        </w:rPr>
        <w:t>按“照明”键回到主界面</w:t>
      </w: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ind w:firstLine="1980" w:firstLineChars="1100"/>
        <w:jc w:val="left"/>
        <w:rPr>
          <w:sz w:val="18"/>
          <w:szCs w:val="18"/>
        </w:rPr>
      </w:pPr>
    </w:p>
    <w:p>
      <w:pPr>
        <w:tabs>
          <w:tab w:val="left" w:pos="1952"/>
        </w:tabs>
        <w:jc w:val="left"/>
        <w:rPr>
          <w:sz w:val="18"/>
          <w:szCs w:val="18"/>
        </w:rPr>
        <w:sectPr>
          <w:pgSz w:w="11906" w:h="16838"/>
          <w:pgMar w:top="720" w:right="720" w:bottom="720" w:left="720" w:header="851" w:footer="992" w:gutter="0"/>
          <w:cols w:space="425" w:num="1"/>
          <w:docGrid w:type="lines" w:linePitch="312" w:charSpace="0"/>
        </w:sectPr>
      </w:pPr>
    </w:p>
    <w:p>
      <w:pPr>
        <w:tabs>
          <w:tab w:val="left" w:pos="1952"/>
        </w:tabs>
        <w:jc w:val="left"/>
        <w:rPr>
          <w:b/>
          <w:bCs/>
          <w:sz w:val="28"/>
          <w:szCs w:val="28"/>
        </w:rPr>
      </w:pPr>
      <w:r>
        <w:rPr>
          <w:sz w:val="24"/>
        </w:rPr>
        <mc:AlternateContent>
          <mc:Choice Requires="wps">
            <w:drawing>
              <wp:anchor distT="0" distB="0" distL="114300" distR="114300" simplePos="0" relativeHeight="251710464" behindDoc="0" locked="0" layoutInCell="1" allowOverlap="1">
                <wp:simplePos x="0" y="0"/>
                <wp:positionH relativeFrom="column">
                  <wp:posOffset>2218055</wp:posOffset>
                </wp:positionH>
                <wp:positionV relativeFrom="paragraph">
                  <wp:posOffset>390525</wp:posOffset>
                </wp:positionV>
                <wp:extent cx="1464945" cy="1967865"/>
                <wp:effectExtent l="6350" t="6350" r="14605" b="6985"/>
                <wp:wrapNone/>
                <wp:docPr id="37" name="矩形 37"/>
                <wp:cNvGraphicFramePr/>
                <a:graphic xmlns:a="http://schemas.openxmlformats.org/drawingml/2006/main">
                  <a:graphicData uri="http://schemas.microsoft.com/office/word/2010/wordprocessingShape">
                    <wps:wsp>
                      <wps:cNvSpPr/>
                      <wps:spPr>
                        <a:xfrm>
                          <a:off x="0" y="0"/>
                          <a:ext cx="1464945" cy="19678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带电自检</w:t>
                            </w:r>
                          </w:p>
                          <w:p>
                            <w:pPr>
                              <w:jc w:val="center"/>
                              <w:rPr>
                                <w:rFonts w:ascii="宋体" w:hAnsi="宋体" w:eastAsia="宋体" w:cs="宋体"/>
                                <w:b/>
                                <w:bCs/>
                                <w:color w:val="00B050"/>
                                <w:szCs w:val="21"/>
                                <w:highlight w:val="green"/>
                              </w:rPr>
                            </w:pPr>
                            <w:r>
                              <w:rPr>
                                <w:rFonts w:hint="eastAsia" w:ascii="宋体" w:hAnsi="宋体" w:eastAsia="宋体" w:cs="宋体"/>
                                <w:b/>
                                <w:bCs/>
                                <w:color w:val="00B050"/>
                                <w:spacing w:val="6"/>
                                <w:szCs w:val="21"/>
                                <w:highlight w:val="darkGreen"/>
                              </w:rPr>
                              <w:t>打开</w:t>
                            </w:r>
                            <w:r>
                              <w:rPr>
                                <w:rFonts w:hint="eastAsia" w:ascii="宋体" w:hAnsi="宋体" w:eastAsia="宋体" w:cs="宋体"/>
                                <w:b/>
                                <w:bCs/>
                                <w:color w:val="00B050"/>
                                <w:spacing w:val="6"/>
                                <w:szCs w:val="21"/>
                              </w:rPr>
                              <w:t xml:space="preserve">    关闭</w:t>
                            </w:r>
                          </w:p>
                          <w:p>
                            <w:pPr>
                              <w:spacing w:line="15" w:lineRule="auto"/>
                              <w:rPr>
                                <w:rFonts w:ascii="宋体" w:hAnsi="宋体" w:eastAsia="宋体" w:cs="宋体"/>
                                <w:b/>
                                <w:bCs/>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65pt;margin-top:30.75pt;height:154.95pt;width:115.35pt;z-index:251710464;v-text-anchor:middle;mso-width-relative:page;mso-height-relative:page;" fillcolor="#FFFFFF [3212]" filled="t" stroked="t" coordsize="21600,21600" o:gfxdata="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h8&#10;PdcAAAAKAQAADwAAAAAAAAABACAAAAAiAAAAZHJzL2Rvd25yZXYueG1sUEsBAhQAFAAAAAgAh07i&#10;QFXMxdBcAgAAtAQAAA4AAAAAAAAAAQAgAAAAJgEAAGRycy9lMm9Eb2MueG1sUEsFBgAAAAAGAAYA&#10;WQEAAPQFAAAAAA==&#10;">
                <v:fill on="t" focussize="0,0"/>
                <v:stroke weight="1pt" color="#000000 [3213]" miterlimit="8" joinstyle="miter"/>
                <v:imagedata o:title=""/>
                <o:lock v:ext="edit" aspectratio="f"/>
                <v:textbox>
                  <w:txbxContent>
                    <w:p>
                      <w:pPr>
                        <w:ind w:firstLine="223" w:firstLineChars="100"/>
                        <w:jc w:val="center"/>
                        <w:rPr>
                          <w:rFonts w:ascii="宋体" w:hAnsi="宋体" w:eastAsia="宋体" w:cs="宋体"/>
                          <w:b/>
                          <w:bCs/>
                          <w:color w:val="00B050"/>
                          <w:spacing w:val="6"/>
                          <w:szCs w:val="21"/>
                        </w:rPr>
                      </w:pPr>
                      <w:r>
                        <w:rPr>
                          <w:rFonts w:hint="eastAsia" w:ascii="宋体" w:hAnsi="宋体" w:eastAsia="宋体" w:cs="宋体"/>
                          <w:b/>
                          <w:bCs/>
                          <w:color w:val="00B050"/>
                          <w:spacing w:val="6"/>
                          <w:szCs w:val="21"/>
                        </w:rPr>
                        <w:t>带电自检</w:t>
                      </w:r>
                    </w:p>
                    <w:p>
                      <w:pPr>
                        <w:jc w:val="center"/>
                        <w:rPr>
                          <w:rFonts w:ascii="宋体" w:hAnsi="宋体" w:eastAsia="宋体" w:cs="宋体"/>
                          <w:b/>
                          <w:bCs/>
                          <w:color w:val="00B050"/>
                          <w:szCs w:val="21"/>
                          <w:highlight w:val="green"/>
                        </w:rPr>
                      </w:pPr>
                      <w:r>
                        <w:rPr>
                          <w:rFonts w:hint="eastAsia" w:ascii="宋体" w:hAnsi="宋体" w:eastAsia="宋体" w:cs="宋体"/>
                          <w:b/>
                          <w:bCs/>
                          <w:color w:val="00B050"/>
                          <w:spacing w:val="6"/>
                          <w:szCs w:val="21"/>
                          <w:highlight w:val="darkGreen"/>
                        </w:rPr>
                        <w:t>打开</w:t>
                      </w:r>
                      <w:r>
                        <w:rPr>
                          <w:rFonts w:hint="eastAsia" w:ascii="宋体" w:hAnsi="宋体" w:eastAsia="宋体" w:cs="宋体"/>
                          <w:b/>
                          <w:bCs/>
                          <w:color w:val="00B050"/>
                          <w:spacing w:val="6"/>
                          <w:szCs w:val="21"/>
                        </w:rPr>
                        <w:t xml:space="preserve">    关闭</w:t>
                      </w:r>
                    </w:p>
                    <w:p>
                      <w:pPr>
                        <w:spacing w:line="15" w:lineRule="auto"/>
                        <w:rPr>
                          <w:rFonts w:ascii="宋体" w:hAnsi="宋体" w:eastAsia="宋体" w:cs="宋体"/>
                          <w:b/>
                          <w:bCs/>
                          <w:color w:val="C0000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r>
        <w:rPr>
          <w:rFonts w:hint="eastAsia" w:ascii="宋体" w:hAnsi="宋体" w:eastAsia="宋体" w:cs="宋体"/>
          <w:b/>
          <w:bCs/>
          <w:sz w:val="28"/>
          <w:szCs w:val="28"/>
        </w:rPr>
        <w:t>5.5带电自检界面</w:t>
      </w:r>
    </w:p>
    <w:p>
      <w:r>
        <w:rPr>
          <w:sz w:val="24"/>
        </w:rPr>
        <mc:AlternateContent>
          <mc:Choice Requires="wps">
            <w:drawing>
              <wp:anchor distT="0" distB="0" distL="114300" distR="114300" simplePos="0" relativeHeight="251620352" behindDoc="0" locked="0" layoutInCell="1" allowOverlap="1">
                <wp:simplePos x="0" y="0"/>
                <wp:positionH relativeFrom="column">
                  <wp:posOffset>154305</wp:posOffset>
                </wp:positionH>
                <wp:positionV relativeFrom="paragraph">
                  <wp:posOffset>2540</wp:posOffset>
                </wp:positionV>
                <wp:extent cx="1456055" cy="1958975"/>
                <wp:effectExtent l="6350" t="6350" r="23495" b="15875"/>
                <wp:wrapNone/>
                <wp:docPr id="32" name="矩形 32"/>
                <wp:cNvGraphicFramePr/>
                <a:graphic xmlns:a="http://schemas.openxmlformats.org/drawingml/2006/main">
                  <a:graphicData uri="http://schemas.microsoft.com/office/word/2010/wordprocessingShape">
                    <wps:wsp>
                      <wps:cNvSpPr/>
                      <wps:spPr>
                        <a:xfrm>
                          <a:off x="0" y="0"/>
                          <a:ext cx="1456055" cy="19589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highlight w:val="black"/>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15pt;margin-top:0.2pt;height:154.25pt;width:114.65pt;z-index:251620352;v-text-anchor:middle;mso-width-relative:page;mso-height-relative:page;" fillcolor="#FFFFFF [3212]" filled="t" stroked="t" coordsize="21600,21600" o:gfxdata="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5QxIzV&#10;AAAABwEAAA8AAAAAAAAAAQAgAAAAIgAAAGRycy9kb3ducmV2LnhtbFBLAQIUABQAAAAIAIdO4kBv&#10;DBqpXAIAALQEAAAOAAAAAAAAAAEAIAAAACQBAABkcnMvZTJvRG9jLnhtbFBLBQYAAAAABgAGAFkB&#10;AADyBQAAAAA=&#10;">
                <v:fill on="t" focussize="0,0"/>
                <v:stroke weight="1pt" color="#000000 [3213]" miterlimit="8" joinstyle="miter"/>
                <v:imagedata o:title=""/>
                <o:lock v:ext="edit" aspectratio="f"/>
                <v:textbox>
                  <w:txbxContent>
                    <w:p>
                      <w:pPr>
                        <w:ind w:firstLine="506" w:firstLineChars="200"/>
                        <w:rPr>
                          <w:rFonts w:ascii="宋体" w:hAnsi="宋体" w:eastAsia="宋体" w:cs="宋体"/>
                          <w:b/>
                          <w:bCs/>
                          <w:color w:val="00B050"/>
                          <w:spacing w:val="6"/>
                          <w:sz w:val="24"/>
                        </w:rPr>
                      </w:pPr>
                      <w:r>
                        <w:rPr>
                          <w:rFonts w:hint="eastAsia" w:ascii="宋体" w:hAnsi="宋体" w:eastAsia="宋体" w:cs="宋体"/>
                          <w:b/>
                          <w:bCs/>
                          <w:color w:val="00B050"/>
                          <w:spacing w:val="6"/>
                          <w:sz w:val="24"/>
                        </w:rPr>
                        <w:t>主菜单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参数查看</w:t>
                      </w:r>
                    </w:p>
                    <w:p>
                      <w:pPr>
                        <w:rPr>
                          <w:rFonts w:ascii="宋体" w:hAnsi="宋体" w:eastAsia="宋体" w:cs="宋体"/>
                          <w:b/>
                          <w:bCs/>
                          <w:color w:val="00B050"/>
                          <w:spacing w:val="6"/>
                          <w:sz w:val="24"/>
                          <w:highlight w:val="black"/>
                        </w:rPr>
                      </w:pPr>
                      <w:r>
                        <w:rPr>
                          <w:rFonts w:hint="eastAsia" w:ascii="宋体" w:hAnsi="宋体" w:eastAsia="宋体" w:cs="宋体"/>
                          <w:b/>
                          <w:bCs/>
                          <w:color w:val="00B050"/>
                          <w:spacing w:val="6"/>
                          <w:sz w:val="24"/>
                        </w:rPr>
                        <w:t>用户设置</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SOE 记录</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加热开关</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厂家设置</w:t>
                      </w:r>
                    </w:p>
                    <w:p>
                      <w:pPr>
                        <w:rPr>
                          <w:rFonts w:ascii="宋体" w:hAnsi="宋体" w:eastAsia="宋体" w:cs="宋体"/>
                          <w:b/>
                          <w:bCs/>
                          <w:color w:val="00B050"/>
                          <w:spacing w:val="6"/>
                          <w:sz w:val="24"/>
                          <w:highlight w:val="darkGreen"/>
                        </w:rPr>
                      </w:pPr>
                      <w:r>
                        <w:rPr>
                          <w:rFonts w:hint="eastAsia" w:ascii="宋体" w:hAnsi="宋体" w:eastAsia="宋体" w:cs="宋体"/>
                          <w:b/>
                          <w:bCs/>
                          <w:color w:val="00B050"/>
                          <w:spacing w:val="6"/>
                          <w:sz w:val="24"/>
                          <w:highlight w:val="darkGreen"/>
                        </w:rPr>
                        <w:t>带电自检</w:t>
                      </w:r>
                    </w:p>
                    <w:p>
                      <w:pPr>
                        <w:rPr>
                          <w:rFonts w:ascii="宋体" w:hAnsi="宋体" w:eastAsia="宋体" w:cs="宋体"/>
                          <w:b/>
                          <w:bCs/>
                          <w:color w:val="00B050"/>
                          <w:spacing w:val="6"/>
                          <w:sz w:val="24"/>
                        </w:rPr>
                      </w:pPr>
                      <w:r>
                        <w:rPr>
                          <w:rFonts w:hint="eastAsia" w:ascii="宋体" w:hAnsi="宋体" w:eastAsia="宋体" w:cs="宋体"/>
                          <w:b/>
                          <w:bCs/>
                          <w:color w:val="00B050"/>
                          <w:spacing w:val="6"/>
                          <w:sz w:val="24"/>
                        </w:rPr>
                        <w:t>版本: V10</w:t>
                      </w:r>
                    </w:p>
                    <w:p>
                      <w:pPr>
                        <w:spacing w:line="15" w:lineRule="auto"/>
                        <w:rPr>
                          <w:color w:val="00B050"/>
                          <w:szCs w:val="21"/>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spacing w:line="15" w:lineRule="auto"/>
                        <w:rPr>
                          <w:color w:val="C00000"/>
                          <w:sz w:val="15"/>
                          <w:szCs w:val="15"/>
                        </w:rPr>
                      </w:pPr>
                    </w:p>
                    <w:p>
                      <w:pPr>
                        <w:rPr>
                          <w:sz w:val="18"/>
                          <w:szCs w:val="18"/>
                        </w:rPr>
                      </w:pPr>
                    </w:p>
                  </w:txbxContent>
                </v:textbox>
              </v:rect>
            </w:pict>
          </mc:Fallback>
        </mc:AlternateContent>
      </w:r>
    </w:p>
    <w:p/>
    <w:p/>
    <w:p>
      <w:r>
        <w:rPr>
          <w:sz w:val="24"/>
        </w:rPr>
        <mc:AlternateContent>
          <mc:Choice Requires="wps">
            <w:drawing>
              <wp:anchor distT="0" distB="0" distL="114935" distR="114935" simplePos="0" relativeHeight="251712512" behindDoc="1" locked="0" layoutInCell="1" allowOverlap="1">
                <wp:simplePos x="0" y="0"/>
                <wp:positionH relativeFrom="column">
                  <wp:posOffset>1732280</wp:posOffset>
                </wp:positionH>
                <wp:positionV relativeFrom="paragraph">
                  <wp:posOffset>70485</wp:posOffset>
                </wp:positionV>
                <wp:extent cx="305435" cy="173990"/>
                <wp:effectExtent l="4445" t="5080" r="13970" b="11430"/>
                <wp:wrapTight wrapText="bothSides">
                  <wp:wrapPolygon>
                    <wp:start x="-314" y="-631"/>
                    <wp:lineTo x="-314" y="19945"/>
                    <wp:lineTo x="20522" y="19945"/>
                    <wp:lineTo x="20522" y="-631"/>
                    <wp:lineTo x="-314" y="-631"/>
                  </wp:wrapPolygon>
                </wp:wrapTight>
                <wp:docPr id="34" name="矩形 34"/>
                <wp:cNvGraphicFramePr/>
                <a:graphic xmlns:a="http://schemas.openxmlformats.org/drawingml/2006/main">
                  <a:graphicData uri="http://schemas.microsoft.com/office/word/2010/wordprocessingShape">
                    <wps:wsp>
                      <wps:cNvSpPr/>
                      <wps:spPr>
                        <a:xfrm>
                          <a:off x="0" y="0"/>
                          <a:ext cx="305435" cy="173990"/>
                        </a:xfrm>
                        <a:prstGeom prst="rect">
                          <a:avLst/>
                        </a:prstGeom>
                        <a:solidFill>
                          <a:schemeClr val="bg1"/>
                        </a:solidFill>
                        <a:ln w="63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36.4pt;margin-top:5.55pt;height:13.7pt;width:24.05pt;mso-wrap-distance-left:9.05pt;mso-wrap-distance-right:9.05pt;z-index:-251603968;v-text-anchor:middle;mso-width-relative:page;mso-height-relative:page;" fillcolor="#FFFFFF [3212]" filled="t" stroked="t" coordsize="21600,21600" wrapcoords="-314 -631 -314 19945 20522 19945 20522 -631 -314 -631" o:gfxdata="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EXArtgAAAAJAQAA&#10;DwAAAAAAAAABACAAAAAiAAAAZHJzL2Rvd25yZXYueG1sUEsBAhQAFAAAAAgAh07iQNyojqVSAgAA&#10;oQQAAA4AAAAAAAAAAQAgAAAAJwEAAGRycy9lMm9Eb2MueG1sUEsFBgAAAAAGAAYAWQEAAOsFAAAA&#10;AA==&#10;">
                <v:fill on="t" focussize="0,0"/>
                <v:stroke weight="0.5pt" color="#000000 [3213]" miterlimit="8" joinstyle="miter"/>
                <v:imagedata o:title=""/>
                <o:lock v:ext="edit" aspectratio="f"/>
                <v:textbox inset="0mm,0mm,0mm,0mm">
                  <w:txbxContent>
                    <w:p>
                      <w:pPr>
                        <w:adjustRightInd w:val="0"/>
                        <w:snapToGrid w:val="0"/>
                        <w:spacing w:line="0" w:lineRule="atLeast"/>
                        <w:jc w:val="center"/>
                        <w:rPr>
                          <w:sz w:val="18"/>
                          <w:szCs w:val="18"/>
                        </w:rPr>
                      </w:pPr>
                      <w:r>
                        <w:rPr>
                          <w:rFonts w:hint="eastAsia"/>
                          <w:color w:val="000000" w:themeColor="text1"/>
                          <w:sz w:val="18"/>
                          <w:szCs w:val="18"/>
                          <w14:textFill>
                            <w14:solidFill>
                              <w14:schemeClr w14:val="tx1"/>
                            </w14:solidFill>
                          </w14:textFill>
                        </w:rPr>
                        <w:t>设置</w:t>
                      </w:r>
                    </w:p>
                  </w:txbxContent>
                </v:textbox>
                <w10:wrap type="tight"/>
              </v:rect>
            </w:pict>
          </mc:Fallback>
        </mc:AlternateContent>
      </w:r>
    </w:p>
    <w:p>
      <w:r>
        <w:rPr>
          <w:sz w:val="24"/>
        </w:rPr>
        <mc:AlternateContent>
          <mc:Choice Requires="wps">
            <w:drawing>
              <wp:anchor distT="0" distB="0" distL="114300" distR="114300" simplePos="0" relativeHeight="251715584" behindDoc="0" locked="0" layoutInCell="1" allowOverlap="1">
                <wp:simplePos x="0" y="0"/>
                <wp:positionH relativeFrom="column">
                  <wp:posOffset>1614805</wp:posOffset>
                </wp:positionH>
                <wp:positionV relativeFrom="paragraph">
                  <wp:posOffset>103505</wp:posOffset>
                </wp:positionV>
                <wp:extent cx="598170" cy="1270"/>
                <wp:effectExtent l="0" t="52070" r="11430" b="60960"/>
                <wp:wrapNone/>
                <wp:docPr id="33" name="直接箭头连接符 33"/>
                <wp:cNvGraphicFramePr/>
                <a:graphic xmlns:a="http://schemas.openxmlformats.org/drawingml/2006/main">
                  <a:graphicData uri="http://schemas.microsoft.com/office/word/2010/wordprocessingShape">
                    <wps:wsp>
                      <wps:cNvCnPr/>
                      <wps:spPr>
                        <a:xfrm flipV="1">
                          <a:off x="0" y="0"/>
                          <a:ext cx="598170" cy="1270"/>
                        </a:xfrm>
                        <a:prstGeom prst="straightConnector1">
                          <a:avLst/>
                        </a:prstGeom>
                        <a:ln w="15875">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y;margin-left:127.15pt;margin-top:8.15pt;height:0.1pt;width:47.1pt;z-index:251715584;mso-width-relative:page;mso-height-relative:page;" filled="f" stroked="t" coordsize="21600,21600" o:gfxdata="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Wbh8nYAAAACQEAAA8AAAAAAAAAAQAgAAAAIgAAAGRycy9kb3ducmV2&#10;LnhtbFBLAQIUABQAAAAIAIdO4kCSj8+z/AEAALEDAAAOAAAAAAAAAAEAIAAAACcBAABkcnMvZTJv&#10;RG9jLnhtbFBLBQYAAAAABgAGAFkBAACVBQAAAAA=&#10;">
                <v:fill on="f" focussize="0,0"/>
                <v:stroke weight="1.25pt" color="#000000 [3200]" miterlimit="8" joinstyle="miter" endarrow="open"/>
                <v:imagedata o:title=""/>
                <o:lock v:ext="edit" aspectratio="f"/>
              </v:shape>
            </w:pict>
          </mc:Fallback>
        </mc:AlternateContent>
      </w:r>
    </w:p>
    <w:p/>
    <w:p/>
    <w:p/>
    <w:p/>
    <w:p/>
    <w:p>
      <w:pPr>
        <w:tabs>
          <w:tab w:val="left" w:pos="2461"/>
        </w:tabs>
        <w:ind w:left="2873" w:leftChars="1368" w:firstLine="5580" w:firstLineChars="3100"/>
        <w:jc w:val="left"/>
        <w:rPr>
          <w:sz w:val="18"/>
          <w:szCs w:val="18"/>
        </w:rPr>
      </w:pPr>
      <w:r>
        <w:rPr>
          <w:rFonts w:hint="eastAsia"/>
          <w:sz w:val="18"/>
          <w:szCs w:val="18"/>
        </w:rPr>
        <w:t xml:space="preserve">    </w:t>
      </w:r>
    </w:p>
    <w:p>
      <w:pPr>
        <w:tabs>
          <w:tab w:val="left" w:pos="2323"/>
        </w:tabs>
        <w:jc w:val="left"/>
      </w:pPr>
    </w:p>
    <w:p>
      <w:pPr>
        <w:pStyle w:val="2"/>
        <w:rPr>
          <w:rFonts w:eastAsia="宋体" w:cs="宋体"/>
          <w:sz w:val="32"/>
          <w:szCs w:val="32"/>
        </w:rPr>
      </w:pPr>
      <w:bookmarkStart w:id="61" w:name="_Toc21957"/>
      <w:r>
        <w:rPr>
          <w:rFonts w:hint="eastAsia" w:eastAsia="宋体" w:cs="宋体"/>
          <w:sz w:val="32"/>
          <w:szCs w:val="32"/>
        </w:rPr>
        <w:t>六、开孔尺寸与接线图</w:t>
      </w:r>
      <w:bookmarkEnd w:id="61"/>
    </w:p>
    <w:p>
      <w:pPr>
        <w:tabs>
          <w:tab w:val="left" w:pos="2323"/>
        </w:tabs>
        <w:jc w:val="left"/>
      </w:pPr>
      <w:r>
        <w:rPr>
          <w:rFonts w:hint="eastAsia"/>
        </w:rPr>
        <w:t xml:space="preserve">   </w:t>
      </w:r>
    </w:p>
    <w:tbl>
      <w:tblPr>
        <w:tblStyle w:val="8"/>
        <w:tblW w:w="0" w:type="auto"/>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3"/>
        <w:gridCol w:w="1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0030" w:type="dxa"/>
            <w:gridSpan w:val="2"/>
            <w:vAlign w:val="center"/>
          </w:tcPr>
          <w:p>
            <w:pPr>
              <w:spacing w:line="240" w:lineRule="atLeast"/>
              <w:ind w:right="525" w:rightChars="250"/>
              <w:jc w:val="center"/>
              <w:rPr>
                <w:rFonts w:ascii="宋体" w:hAnsi="宋体"/>
                <w:b/>
                <w:sz w:val="18"/>
                <w:szCs w:val="18"/>
              </w:rPr>
            </w:pPr>
            <w:r>
              <w:rPr>
                <w:rFonts w:hint="eastAsia" w:ascii="宋体" w:hAnsi="宋体" w:eastAsia="宋体" w:cs="宋体"/>
                <w:bCs/>
                <w:sz w:val="28"/>
                <w:szCs w:val="28"/>
              </w:rPr>
              <w:t>装置开孔尺寸:220*165mm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0" w:type="dxa"/>
            <w:gridSpan w:val="2"/>
          </w:tcPr>
          <w:p>
            <w:pPr>
              <w:spacing w:line="240" w:lineRule="atLeast"/>
              <w:ind w:right="525" w:rightChars="250"/>
              <w:jc w:val="center"/>
              <w:rPr>
                <w:rFonts w:ascii="宋体" w:hAnsi="宋体"/>
                <w:b/>
              </w:rPr>
            </w:pPr>
            <w:r>
              <w:rPr>
                <w:rFonts w:ascii="宋体" w:hAnsi="宋体"/>
                <w:b/>
              </w:rPr>
              <w:drawing>
                <wp:inline distT="0" distB="0" distL="0" distR="0">
                  <wp:extent cx="5981700" cy="32004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981700" cy="3200400"/>
                          </a:xfrm>
                          <a:prstGeom prst="rect">
                            <a:avLst/>
                          </a:prstGeom>
                          <a:noFill/>
                          <a:ln>
                            <a:noFill/>
                          </a:ln>
                        </pic:spPr>
                      </pic:pic>
                    </a:graphicData>
                  </a:graphic>
                </wp:inline>
              </w:drawing>
            </w:r>
          </w:p>
          <w:p>
            <w:pPr>
              <w:spacing w:line="240" w:lineRule="atLeast"/>
              <w:ind w:right="525" w:rightChars="250"/>
              <w:jc w:val="center"/>
              <w:rPr>
                <w:rFonts w:ascii="宋体" w:hAnsi="宋体"/>
                <w:b/>
              </w:rPr>
            </w:pPr>
            <w:r>
              <w:rPr>
                <w:rFonts w:hint="eastAsia" w:ascii="宋体" w:hAnsi="宋体" w:eastAsia="宋体" w:cs="宋体"/>
                <w:bCs/>
                <w:sz w:val="28"/>
                <w:szCs w:val="28"/>
              </w:rPr>
              <w:t>安装方式：嵌入式安装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030" w:type="dxa"/>
            <w:gridSpan w:val="2"/>
            <w:vAlign w:val="center"/>
          </w:tcPr>
          <w:p>
            <w:pPr>
              <w:spacing w:line="240" w:lineRule="atLeast"/>
              <w:ind w:right="525" w:rightChars="250"/>
              <w:jc w:val="center"/>
              <w:rPr>
                <w:rFonts w:ascii="宋体" w:hAnsi="宋体" w:eastAsia="宋体" w:cs="宋体"/>
                <w:b/>
                <w:szCs w:val="21"/>
              </w:rPr>
            </w:pPr>
            <w:r>
              <w:rPr>
                <w:rFonts w:hint="eastAsia" w:ascii="宋体" w:hAnsi="宋体" w:eastAsia="宋体" w:cs="宋体"/>
                <w:sz w:val="28"/>
                <w:szCs w:val="28"/>
              </w:rPr>
              <w:t>温湿度传感器外形尺寸（单位：mm）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7" w:hRule="atLeast"/>
        </w:trPr>
        <w:tc>
          <w:tcPr>
            <w:tcW w:w="10030" w:type="dxa"/>
            <w:gridSpan w:val="2"/>
          </w:tcPr>
          <w:p>
            <w:pPr>
              <w:spacing w:line="240" w:lineRule="atLeast"/>
              <w:ind w:right="525" w:rightChars="250"/>
              <w:rPr>
                <w:rFonts w:ascii="宋体" w:hAnsi="宋体"/>
                <w:b/>
                <w:sz w:val="18"/>
                <w:szCs w:val="18"/>
              </w:rPr>
            </w:pPr>
            <w:r>
              <w:drawing>
                <wp:anchor distT="0" distB="0" distL="114300" distR="114300" simplePos="0" relativeHeight="251716608" behindDoc="0" locked="0" layoutInCell="1" allowOverlap="1">
                  <wp:simplePos x="0" y="0"/>
                  <wp:positionH relativeFrom="column">
                    <wp:posOffset>1007110</wp:posOffset>
                  </wp:positionH>
                  <wp:positionV relativeFrom="paragraph">
                    <wp:posOffset>63500</wp:posOffset>
                  </wp:positionV>
                  <wp:extent cx="4620895" cy="2959100"/>
                  <wp:effectExtent l="0" t="0" r="8255" b="0"/>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4620895" cy="2959100"/>
                          </a:xfrm>
                          <a:prstGeom prst="rect">
                            <a:avLst/>
                          </a:prstGeom>
                          <a:noFill/>
                          <a:ln>
                            <a:noFill/>
                          </a:ln>
                        </pic:spPr>
                      </pic:pic>
                    </a:graphicData>
                  </a:graphic>
                </wp:anchor>
              </w:drawing>
            </w:r>
            <w:r>
              <w:rPr>
                <w:rFonts w:hint="eastAsia" w:ascii="宋体" w:hAnsi="宋体"/>
                <w:b/>
                <w:sz w:val="18"/>
                <w:szCs w:val="18"/>
              </w:rPr>
              <w:t xml:space="preserve"> </w:t>
            </w:r>
          </w:p>
          <w:p>
            <w:pPr>
              <w:spacing w:line="240" w:lineRule="atLeast"/>
              <w:ind w:right="525" w:rightChars="250" w:firstLine="3640" w:firstLineChars="1300"/>
              <w:rPr>
                <w:rFonts w:ascii="宋体" w:hAnsi="宋体"/>
                <w:b/>
              </w:rPr>
            </w:pPr>
            <w:r>
              <w:rPr>
                <w:rFonts w:hint="eastAsia" w:ascii="宋体" w:hAnsi="宋体" w:eastAsia="宋体" w:cs="宋体"/>
                <w:bCs/>
                <w:sz w:val="28"/>
                <w:szCs w:val="28"/>
              </w:rPr>
              <w:t>安装方式：35mm导轨安装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0030" w:type="dxa"/>
            <w:gridSpan w:val="2"/>
            <w:vAlign w:val="center"/>
          </w:tcPr>
          <w:p>
            <w:pPr>
              <w:spacing w:line="240" w:lineRule="atLeast"/>
              <w:ind w:right="525" w:rightChars="250"/>
              <w:jc w:val="center"/>
              <w:rPr>
                <w:rFonts w:ascii="微软雅黑" w:hAnsi="微软雅黑" w:eastAsia="微软雅黑" w:cs="微软雅黑"/>
                <w:bCs/>
                <w:sz w:val="28"/>
                <w:szCs w:val="28"/>
              </w:rPr>
            </w:pPr>
            <w:r>
              <w:rPr>
                <w:rFonts w:hint="eastAsia" w:ascii="微软雅黑" w:hAnsi="微软雅黑" w:eastAsia="微软雅黑" w:cs="微软雅黑"/>
                <w:bCs/>
                <w:sz w:val="28"/>
                <w:szCs w:val="28"/>
              </w:rPr>
              <w:t>端子接线图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9" w:hRule="atLeast"/>
        </w:trPr>
        <w:tc>
          <w:tcPr>
            <w:tcW w:w="8353" w:type="dxa"/>
          </w:tcPr>
          <w:p>
            <w:pPr>
              <w:spacing w:line="240" w:lineRule="atLeast"/>
              <w:ind w:right="525" w:rightChars="250"/>
              <w:rPr>
                <w:rFonts w:ascii="宋体" w:hAnsi="宋体" w:eastAsia="宋体"/>
                <w:b/>
              </w:rPr>
            </w:pPr>
            <w:r>
              <w:drawing>
                <wp:inline distT="0" distB="0" distL="0" distR="0">
                  <wp:extent cx="5168900" cy="47688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68900" cy="4768850"/>
                          </a:xfrm>
                          <a:prstGeom prst="rect">
                            <a:avLst/>
                          </a:prstGeom>
                          <a:noFill/>
                          <a:ln>
                            <a:noFill/>
                          </a:ln>
                        </pic:spPr>
                      </pic:pic>
                    </a:graphicData>
                  </a:graphic>
                </wp:inline>
              </w:drawing>
            </w:r>
          </w:p>
        </w:tc>
        <w:tc>
          <w:tcPr>
            <w:tcW w:w="1677" w:type="dxa"/>
          </w:tcPr>
          <w:p>
            <w:pPr>
              <w:spacing w:line="240" w:lineRule="atLeast"/>
              <w:rPr>
                <w:rFonts w:ascii="宋体" w:hAnsi="宋体" w:eastAsia="宋体" w:cs="宋体"/>
                <w:sz w:val="24"/>
              </w:rPr>
            </w:pPr>
            <w:r>
              <w:rPr>
                <w:rFonts w:hint="eastAsia" w:ascii="宋体" w:hAnsi="宋体" w:eastAsia="宋体" w:cs="宋体"/>
                <w:sz w:val="24"/>
              </w:rPr>
              <w:t>1、装置供电电源为17、18端子，接入电压为AC85～265V或DC110～370V。</w:t>
            </w:r>
          </w:p>
          <w:p>
            <w:pPr>
              <w:spacing w:line="240" w:lineRule="atLeast"/>
              <w:rPr>
                <w:rFonts w:ascii="宋体" w:hAnsi="宋体" w:eastAsia="宋体" w:cs="宋体"/>
                <w:color w:val="221E1F"/>
                <w:kern w:val="0"/>
                <w:sz w:val="24"/>
              </w:rPr>
            </w:pPr>
            <w:r>
              <w:rPr>
                <w:rFonts w:hint="eastAsia" w:ascii="宋体" w:hAnsi="宋体" w:eastAsia="宋体" w:cs="宋体"/>
                <w:color w:val="221E1F"/>
                <w:kern w:val="0"/>
                <w:sz w:val="24"/>
              </w:rPr>
              <w:t>2、一次回路模拟显示部分端子为：7-14，所有开关量均为无源接点输入。</w:t>
            </w:r>
          </w:p>
          <w:p>
            <w:pPr>
              <w:spacing w:line="240" w:lineRule="atLeast"/>
              <w:rPr>
                <w:rFonts w:ascii="宋体" w:hAnsi="宋体" w:eastAsia="宋体" w:cs="宋体"/>
                <w:sz w:val="24"/>
              </w:rPr>
            </w:pPr>
            <w:r>
              <w:rPr>
                <w:rFonts w:hint="eastAsia" w:ascii="宋体" w:hAnsi="宋体" w:eastAsia="宋体" w:cs="宋体"/>
                <w:color w:val="221E1F"/>
                <w:kern w:val="0"/>
                <w:sz w:val="24"/>
              </w:rPr>
              <w:t>3、31-36为电流接线端子；37-40为电压接线端子。</w:t>
            </w:r>
          </w:p>
          <w:p>
            <w:pPr>
              <w:autoSpaceDE w:val="0"/>
              <w:autoSpaceDN w:val="0"/>
              <w:adjustRightInd w:val="0"/>
              <w:spacing w:line="240" w:lineRule="atLeast"/>
              <w:jc w:val="left"/>
              <w:rPr>
                <w:rFonts w:ascii="宋体" w:hAnsi="宋体" w:eastAsia="宋体" w:cs="宋体"/>
                <w:color w:val="221E1F"/>
                <w:kern w:val="0"/>
                <w:sz w:val="24"/>
              </w:rPr>
            </w:pPr>
            <w:r>
              <w:rPr>
                <w:rFonts w:hint="eastAsia" w:ascii="宋体" w:hAnsi="宋体" w:eastAsia="宋体" w:cs="宋体"/>
                <w:color w:val="221E1F"/>
                <w:kern w:val="0"/>
                <w:sz w:val="24"/>
              </w:rPr>
              <w:t>4、其它按装置端子接线图接好并校对正确后，方可接通工作电源。</w:t>
            </w:r>
          </w:p>
          <w:p>
            <w:pPr>
              <w:autoSpaceDE w:val="0"/>
              <w:autoSpaceDN w:val="0"/>
              <w:adjustRightInd w:val="0"/>
              <w:spacing w:line="240" w:lineRule="atLeast"/>
              <w:jc w:val="left"/>
              <w:rPr>
                <w:rFonts w:ascii="宋体" w:hAnsi="宋体" w:cs="黑体"/>
                <w:color w:val="221E1F"/>
                <w:kern w:val="0"/>
                <w:sz w:val="18"/>
                <w:szCs w:val="18"/>
              </w:rPr>
            </w:pPr>
            <w:r>
              <w:rPr>
                <w:rFonts w:hint="eastAsia" w:ascii="宋体" w:hAnsi="宋体" w:eastAsia="宋体" w:cs="宋体"/>
                <w:color w:val="221E1F"/>
                <w:kern w:val="0"/>
                <w:sz w:val="24"/>
              </w:rPr>
              <w:t>5、以上为装置标准端子定义，实际端子定义也可根据用户要求作相应调整。</w:t>
            </w:r>
          </w:p>
        </w:tc>
      </w:tr>
    </w:tbl>
    <w:p>
      <w:pPr>
        <w:jc w:val="left"/>
        <w:sectPr>
          <w:pgSz w:w="11906" w:h="16838"/>
          <w:pgMar w:top="720" w:right="720" w:bottom="720" w:left="720" w:header="851" w:footer="992" w:gutter="0"/>
          <w:cols w:space="425" w:num="1"/>
          <w:docGrid w:type="lines" w:linePitch="312" w:charSpace="0"/>
        </w:sectPr>
      </w:pPr>
    </w:p>
    <w:p>
      <w:pPr>
        <w:pStyle w:val="2"/>
        <w:rPr>
          <w:rFonts w:eastAsia="宋体" w:cs="宋体"/>
          <w:sz w:val="28"/>
          <w:szCs w:val="28"/>
        </w:rPr>
      </w:pPr>
      <w:bookmarkStart w:id="62" w:name="_Toc31310"/>
      <w:r>
        <w:rPr>
          <w:rFonts w:hint="eastAsia" w:eastAsia="宋体" w:cs="宋体"/>
          <w:sz w:val="28"/>
          <w:szCs w:val="28"/>
        </w:rPr>
        <w:t>七、功能检测方法</w:t>
      </w:r>
      <w:bookmarkEnd w:id="62"/>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2"/>
        <w:gridCol w:w="7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center"/>
              <w:rPr>
                <w:rFonts w:ascii="宋体" w:hAnsi="宋体" w:eastAsia="宋体" w:cs="宋体"/>
                <w:color w:val="221E1F"/>
                <w:kern w:val="0"/>
                <w:sz w:val="28"/>
                <w:szCs w:val="28"/>
              </w:rPr>
            </w:pPr>
            <w:r>
              <w:rPr>
                <w:rFonts w:hint="eastAsia" w:ascii="宋体" w:hAnsi="宋体" w:eastAsia="宋体" w:cs="宋体"/>
                <w:color w:val="221E1F"/>
                <w:kern w:val="0"/>
                <w:sz w:val="28"/>
                <w:szCs w:val="28"/>
              </w:rPr>
              <w:t>测试项</w:t>
            </w:r>
          </w:p>
        </w:tc>
        <w:tc>
          <w:tcPr>
            <w:tcW w:w="7909" w:type="dxa"/>
          </w:tcPr>
          <w:p>
            <w:pPr>
              <w:autoSpaceDE w:val="0"/>
              <w:autoSpaceDN w:val="0"/>
              <w:adjustRightInd w:val="0"/>
              <w:jc w:val="center"/>
              <w:rPr>
                <w:rFonts w:ascii="宋体" w:hAnsi="宋体" w:eastAsia="宋体" w:cs="宋体"/>
                <w:color w:val="221E1F"/>
                <w:kern w:val="0"/>
                <w:sz w:val="28"/>
                <w:szCs w:val="28"/>
              </w:rPr>
            </w:pPr>
            <w:r>
              <w:rPr>
                <w:rFonts w:hint="eastAsia" w:ascii="宋体" w:hAnsi="宋体" w:eastAsia="宋体" w:cs="宋体"/>
                <w:color w:val="221E1F"/>
                <w:kern w:val="0"/>
                <w:sz w:val="28"/>
                <w:szCs w:val="28"/>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装置加电测试</w:t>
            </w:r>
          </w:p>
        </w:tc>
        <w:tc>
          <w:tcPr>
            <w:tcW w:w="7909"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sz w:val="28"/>
                <w:szCs w:val="28"/>
              </w:rPr>
              <w:t>给装置上电瞬间，面板上所有模拟指示灯、已储能灯、加热A灯、加热B灯，排风A灯和排风B灯，同时亮2秒，然后进入正常运行状态。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一次回路模拟显示部分测试</w:t>
            </w:r>
          </w:p>
        </w:tc>
        <w:tc>
          <w:tcPr>
            <w:tcW w:w="7909"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装置在通电正常后，可以用一根短接线，将一端接公共端14，另一端分别接到对应的状态显示位置，观察对应的一次回路模拟显示灯是否正常显示即可。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温湿度检测及继电器控制部分测试</w:t>
            </w:r>
          </w:p>
        </w:tc>
        <w:tc>
          <w:tcPr>
            <w:tcW w:w="7909" w:type="dxa"/>
          </w:tcPr>
          <w:p>
            <w:pPr>
              <w:numPr>
                <w:ilvl w:val="0"/>
                <w:numId w:val="3"/>
              </w:num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接入配套的温湿度传感器，数码管上显示对应的温度和湿度测量值。</w:t>
            </w:r>
          </w:p>
          <w:p>
            <w:pPr>
              <w:widowControl/>
              <w:numPr>
                <w:ilvl w:val="0"/>
                <w:numId w:val="3"/>
              </w:numPr>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快速测试装置所有继电器能否正常工作方法：同时按“</w:t>
            </w:r>
            <w:r>
              <w:rPr>
                <w:rFonts w:hint="eastAsia" w:ascii="宋体" w:hAnsi="宋体" w:eastAsia="宋体" w:cs="宋体"/>
                <w:kern w:val="0"/>
                <w:sz w:val="28"/>
                <w:szCs w:val="28"/>
                <w:lang w:bidi="ar"/>
              </w:rPr>
              <w:t>上调</w:t>
            </w:r>
            <w:r>
              <w:rPr>
                <w:rFonts w:hint="eastAsia" w:ascii="宋体" w:hAnsi="宋体" w:eastAsia="宋体" w:cs="宋体"/>
                <w:color w:val="221E1F"/>
                <w:kern w:val="0"/>
                <w:sz w:val="28"/>
                <w:szCs w:val="28"/>
              </w:rPr>
              <w:t>”键和“</w:t>
            </w:r>
            <w:r>
              <w:rPr>
                <w:rFonts w:hint="eastAsia" w:ascii="宋体" w:hAnsi="宋体" w:eastAsia="宋体" w:cs="宋体"/>
                <w:kern w:val="0"/>
                <w:sz w:val="28"/>
                <w:szCs w:val="28"/>
                <w:lang w:bidi="ar"/>
              </w:rPr>
              <w:t>照明</w:t>
            </w:r>
            <w:r>
              <w:rPr>
                <w:rFonts w:hint="eastAsia" w:ascii="宋体" w:hAnsi="宋体" w:eastAsia="宋体" w:cs="宋体"/>
                <w:color w:val="221E1F"/>
                <w:kern w:val="0"/>
                <w:sz w:val="28"/>
                <w:szCs w:val="28"/>
              </w:rPr>
              <w:t xml:space="preserve">”键，此时，进入继电器测试模式。然后依次按“下调”键，则对应继电器输出。测试完成后，给装置重新上电即可。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高压带电指示部分测试</w:t>
            </w:r>
          </w:p>
        </w:tc>
        <w:tc>
          <w:tcPr>
            <w:tcW w:w="7909"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1、装置高压带电指示部分端子从带电传感器上接入测试时，当耐压测试仪输入高压达到额定电压的65%以上时，高压带电全部或对应相红色指示灯亮，闭锁解除绿色指示灯不亮，电磁闭锁输出断开，电磁锁断电。</w:t>
            </w:r>
          </w:p>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2、装置高压带电指示部分端子是从AC220V调压器输出接入逐相测试时，当输入电压达到10-30V(注意输入电压最大不能超过50V，否则会造成装置损坏）时，高压带电对应相红色指示灯亮，闭锁解除绿色指示灯不亮，电磁闭锁输出断开，电磁闭锁断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无线测温功能部分测试</w:t>
            </w:r>
          </w:p>
        </w:tc>
        <w:tc>
          <w:tcPr>
            <w:tcW w:w="7909" w:type="dxa"/>
          </w:tcPr>
          <w:p>
            <w:pPr>
              <w:numPr>
                <w:ilvl w:val="0"/>
                <w:numId w:val="4"/>
              </w:num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把无线温度传感器上的开关打开（有源）。</w:t>
            </w:r>
          </w:p>
          <w:p>
            <w:pPr>
              <w:numPr>
                <w:ilvl w:val="0"/>
                <w:numId w:val="4"/>
              </w:num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5分钟内温度数据全部显示。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tcPr>
          <w:p>
            <w:p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电力参数测量功能测试</w:t>
            </w:r>
          </w:p>
        </w:tc>
        <w:tc>
          <w:tcPr>
            <w:tcW w:w="7909" w:type="dxa"/>
          </w:tcPr>
          <w:p>
            <w:pPr>
              <w:numPr>
                <w:ilvl w:val="0"/>
                <w:numId w:val="5"/>
              </w:num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将电流电压端子接入标准源。</w:t>
            </w:r>
          </w:p>
          <w:p>
            <w:pPr>
              <w:numPr>
                <w:ilvl w:val="0"/>
                <w:numId w:val="5"/>
              </w:numPr>
              <w:autoSpaceDE w:val="0"/>
              <w:autoSpaceDN w:val="0"/>
              <w:adjustRightInd w:val="0"/>
              <w:jc w:val="left"/>
              <w:rPr>
                <w:rFonts w:ascii="宋体" w:hAnsi="宋体" w:eastAsia="宋体" w:cs="宋体"/>
                <w:color w:val="221E1F"/>
                <w:kern w:val="0"/>
                <w:sz w:val="28"/>
                <w:szCs w:val="28"/>
              </w:rPr>
            </w:pPr>
            <w:r>
              <w:rPr>
                <w:rFonts w:hint="eastAsia" w:ascii="宋体" w:hAnsi="宋体" w:eastAsia="宋体" w:cs="宋体"/>
                <w:color w:val="221E1F"/>
                <w:kern w:val="0"/>
                <w:sz w:val="28"/>
                <w:szCs w:val="28"/>
              </w:rPr>
              <w:t>查看装置显示的电力参数是否在误差范围之内。</w:t>
            </w:r>
          </w:p>
        </w:tc>
      </w:tr>
    </w:tbl>
    <w:p>
      <w:pPr>
        <w:rPr>
          <w:rFonts w:ascii="宋体" w:hAnsi="宋体" w:eastAsia="宋体" w:cs="宋体"/>
          <w:sz w:val="28"/>
          <w:szCs w:val="28"/>
        </w:rPr>
      </w:pPr>
      <w:r>
        <w:rPr>
          <w:rFonts w:hint="eastAsia" w:ascii="宋体" w:hAnsi="宋体" w:eastAsia="宋体" w:cs="宋体"/>
          <w:sz w:val="28"/>
          <w:szCs w:val="28"/>
        </w:rPr>
        <w:t>注意：在对开关柜一次系统做耐压试验时，如试验电压超过额定电压，请将本装置1、2、3、4号端子拔出并短接。</w:t>
      </w:r>
    </w:p>
    <w:p>
      <w:pPr>
        <w:pStyle w:val="2"/>
        <w:rPr>
          <w:rFonts w:eastAsia="宋体" w:cs="宋体"/>
          <w:sz w:val="28"/>
          <w:szCs w:val="28"/>
          <w:lang w:val="ru-RU"/>
        </w:rPr>
      </w:pPr>
      <w:bookmarkStart w:id="63" w:name="_Toc16843"/>
      <w:r>
        <w:rPr>
          <w:rFonts w:hint="eastAsia" w:eastAsia="宋体" w:cs="宋体"/>
          <w:sz w:val="28"/>
          <w:szCs w:val="28"/>
          <w:lang w:val="ru-RU"/>
        </w:rPr>
        <w:t>八、常见故障说明</w:t>
      </w:r>
      <w:bookmarkEnd w:id="63"/>
    </w:p>
    <w:tbl>
      <w:tblPr>
        <w:tblStyle w:val="8"/>
        <w:tblW w:w="0" w:type="auto"/>
        <w:tblInd w:w="2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1913"/>
        <w:gridCol w:w="7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b/>
                <w:color w:val="221E1F"/>
                <w:kern w:val="0"/>
                <w:sz w:val="28"/>
                <w:szCs w:val="28"/>
                <w:lang w:val="ru-RU"/>
              </w:rPr>
              <w:t>功能区</w:t>
            </w:r>
          </w:p>
        </w:tc>
        <w:tc>
          <w:tcPr>
            <w:tcW w:w="1913" w:type="dxa"/>
            <w:vAlign w:val="center"/>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常见故障现象</w:t>
            </w:r>
          </w:p>
        </w:tc>
        <w:tc>
          <w:tcPr>
            <w:tcW w:w="7225" w:type="dxa"/>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判断和排除方法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装置显示</w:t>
            </w:r>
          </w:p>
        </w:tc>
        <w:tc>
          <w:tcPr>
            <w:tcW w:w="1913" w:type="dxa"/>
            <w:vAlign w:val="center"/>
          </w:tcPr>
          <w:p>
            <w:pPr>
              <w:autoSpaceDE w:val="0"/>
              <w:autoSpaceDN w:val="0"/>
              <w:adjustRightInd w:val="0"/>
              <w:spacing w:line="240" w:lineRule="atLeast"/>
              <w:jc w:val="center"/>
              <w:rPr>
                <w:rFonts w:ascii="宋体" w:hAnsi="宋体" w:eastAsia="宋体" w:cs="宋体"/>
                <w:b/>
                <w:color w:val="221E1F"/>
                <w:kern w:val="0"/>
                <w:sz w:val="28"/>
                <w:szCs w:val="28"/>
                <w:lang w:val="ru-RU"/>
              </w:rPr>
            </w:pPr>
            <w:r>
              <w:rPr>
                <w:rFonts w:hint="eastAsia" w:ascii="宋体" w:hAnsi="宋体" w:eastAsia="宋体" w:cs="宋体"/>
                <w:sz w:val="28"/>
                <w:szCs w:val="28"/>
              </w:rPr>
              <w:t>装置通电后无任何显示</w:t>
            </w:r>
          </w:p>
        </w:tc>
        <w:tc>
          <w:tcPr>
            <w:tcW w:w="7225" w:type="dxa"/>
          </w:tcPr>
          <w:p>
            <w:pPr>
              <w:widowControl/>
              <w:numPr>
                <w:ilvl w:val="0"/>
                <w:numId w:val="6"/>
              </w:numPr>
              <w:spacing w:line="240" w:lineRule="atLeast"/>
              <w:rPr>
                <w:rFonts w:ascii="宋体" w:hAnsi="宋体" w:eastAsia="宋体" w:cs="宋体"/>
                <w:sz w:val="28"/>
                <w:szCs w:val="28"/>
              </w:rPr>
            </w:pPr>
            <w:r>
              <w:rPr>
                <w:rFonts w:hint="eastAsia" w:ascii="宋体" w:hAnsi="宋体" w:eastAsia="宋体" w:cs="宋体"/>
                <w:sz w:val="28"/>
                <w:szCs w:val="28"/>
              </w:rPr>
              <w:t>检查装置背面的电源开关是否处于开的位置。</w:t>
            </w:r>
          </w:p>
          <w:p>
            <w:pPr>
              <w:widowControl/>
              <w:spacing w:line="240" w:lineRule="atLeast"/>
              <w:rPr>
                <w:rFonts w:ascii="宋体" w:hAnsi="宋体" w:eastAsia="宋体" w:cs="宋体"/>
                <w:b/>
                <w:color w:val="221E1F"/>
                <w:kern w:val="0"/>
                <w:sz w:val="28"/>
                <w:szCs w:val="28"/>
                <w:lang w:val="ru-RU"/>
              </w:rPr>
            </w:pPr>
            <w:r>
              <w:rPr>
                <w:rFonts w:hint="eastAsia" w:ascii="宋体" w:hAnsi="宋体" w:eastAsia="宋体" w:cs="宋体"/>
                <w:sz w:val="28"/>
                <w:szCs w:val="28"/>
              </w:rPr>
              <w:t>2、用万用表测量装置背面端子17、18有无正常工作电压。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一次回路模拟显示</w:t>
            </w: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装置试验/工作位置、接地刀、储能指示灯无相应显示。</w:t>
            </w:r>
          </w:p>
        </w:tc>
        <w:tc>
          <w:tcPr>
            <w:tcW w:w="7225" w:type="dxa"/>
          </w:tcPr>
          <w:p>
            <w:pPr>
              <w:spacing w:line="240" w:lineRule="atLeast"/>
              <w:rPr>
                <w:rFonts w:ascii="宋体" w:hAnsi="宋体" w:eastAsia="宋体" w:cs="宋体"/>
                <w:sz w:val="28"/>
                <w:szCs w:val="28"/>
              </w:rPr>
            </w:pPr>
            <w:r>
              <w:rPr>
                <w:rFonts w:hint="eastAsia" w:ascii="宋体" w:hAnsi="宋体" w:eastAsia="宋体" w:cs="宋体"/>
                <w:sz w:val="28"/>
                <w:szCs w:val="28"/>
              </w:rPr>
              <w:t>1、检查装置背面端子7-14是否接入插紧。</w:t>
            </w:r>
          </w:p>
          <w:p>
            <w:pPr>
              <w:widowControl/>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2、分别检查开关量输入对应端子7-13与公共端14是否处于无源导通的状态和用导线短接输入端子与公共端短接。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Merge w:val="restart"/>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温湿度</w:t>
            </w:r>
          </w:p>
          <w:p>
            <w:pPr>
              <w:spacing w:line="240" w:lineRule="atLeast"/>
              <w:jc w:val="center"/>
              <w:rPr>
                <w:rFonts w:ascii="宋体" w:hAnsi="宋体" w:eastAsia="宋体" w:cs="宋体"/>
                <w:sz w:val="28"/>
                <w:szCs w:val="28"/>
              </w:rPr>
            </w:pPr>
            <w:r>
              <w:rPr>
                <w:rFonts w:hint="eastAsia" w:ascii="宋体" w:hAnsi="宋体" w:eastAsia="宋体" w:cs="宋体"/>
                <w:sz w:val="28"/>
                <w:szCs w:val="28"/>
              </w:rPr>
              <w:t>显示及</w:t>
            </w:r>
          </w:p>
          <w:p>
            <w:pPr>
              <w:spacing w:line="240" w:lineRule="atLeast"/>
              <w:jc w:val="center"/>
              <w:rPr>
                <w:rFonts w:ascii="宋体" w:hAnsi="宋体" w:eastAsia="宋体" w:cs="宋体"/>
                <w:sz w:val="28"/>
                <w:szCs w:val="28"/>
              </w:rPr>
            </w:pPr>
            <w:r>
              <w:rPr>
                <w:rFonts w:hint="eastAsia" w:ascii="宋体" w:hAnsi="宋体" w:eastAsia="宋体" w:cs="宋体"/>
                <w:sz w:val="28"/>
                <w:szCs w:val="28"/>
              </w:rPr>
              <w:t>控制</w:t>
            </w: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温湿度无显示</w:t>
            </w:r>
          </w:p>
        </w:tc>
        <w:tc>
          <w:tcPr>
            <w:tcW w:w="7225" w:type="dxa"/>
          </w:tcPr>
          <w:p>
            <w:pPr>
              <w:spacing w:line="240" w:lineRule="atLeast"/>
              <w:rPr>
                <w:rFonts w:ascii="宋体" w:hAnsi="宋体" w:eastAsia="宋体" w:cs="宋体"/>
                <w:sz w:val="28"/>
                <w:szCs w:val="28"/>
              </w:rPr>
            </w:pPr>
            <w:r>
              <w:rPr>
                <w:rFonts w:hint="eastAsia" w:ascii="宋体" w:hAnsi="宋体" w:eastAsia="宋体" w:cs="宋体"/>
                <w:sz w:val="28"/>
                <w:szCs w:val="28"/>
              </w:rPr>
              <w:t>1、检查温湿度传感器及传感器线是否插好，端子是否松脱。</w:t>
            </w:r>
          </w:p>
          <w:p>
            <w:pPr>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2、使用替换法，把其它装置上正常的温湿度传感器和传感器线装到本装置上，查看温湿度显示是否正常。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Merge w:val="continue"/>
            <w:vAlign w:val="center"/>
          </w:tcPr>
          <w:p>
            <w:pPr>
              <w:spacing w:line="240" w:lineRule="atLeast"/>
              <w:jc w:val="center"/>
              <w:rPr>
                <w:rFonts w:ascii="宋体" w:hAnsi="宋体" w:eastAsia="宋体" w:cs="宋体"/>
                <w:sz w:val="28"/>
                <w:szCs w:val="28"/>
              </w:rPr>
            </w:pP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1)装置加热指示灯和排风指示灯常亮，加热器处于长加热状态，排风处于长排风状态</w:t>
            </w:r>
          </w:p>
        </w:tc>
        <w:tc>
          <w:tcPr>
            <w:tcW w:w="7225" w:type="dxa"/>
          </w:tcPr>
          <w:p>
            <w:pPr>
              <w:widowControl/>
              <w:spacing w:line="240" w:lineRule="atLeast"/>
              <w:ind w:left="560" w:hanging="560" w:hangingChars="200"/>
              <w:rPr>
                <w:rFonts w:ascii="宋体" w:hAnsi="宋体" w:eastAsia="宋体" w:cs="宋体"/>
                <w:sz w:val="28"/>
                <w:szCs w:val="28"/>
              </w:rPr>
            </w:pPr>
            <w:r>
              <w:rPr>
                <w:rFonts w:hint="eastAsia" w:ascii="宋体" w:hAnsi="宋体" w:eastAsia="宋体" w:cs="宋体"/>
                <w:sz w:val="28"/>
                <w:szCs w:val="28"/>
              </w:rPr>
              <w:t>1、观察显示屏是否人为误进入的继电器测试模式，如果误进入了，则给装置重装上电即可。</w:t>
            </w:r>
          </w:p>
          <w:p>
            <w:pPr>
              <w:widowControl/>
              <w:spacing w:line="240" w:lineRule="atLeast"/>
              <w:rPr>
                <w:rFonts w:ascii="宋体" w:hAnsi="宋体" w:eastAsia="宋体" w:cs="宋体"/>
                <w:sz w:val="28"/>
                <w:szCs w:val="28"/>
              </w:rPr>
            </w:pPr>
            <w:r>
              <w:rPr>
                <w:rFonts w:hint="eastAsia" w:ascii="宋体" w:hAnsi="宋体" w:eastAsia="宋体" w:cs="宋体"/>
                <w:sz w:val="28"/>
                <w:szCs w:val="28"/>
              </w:rPr>
              <w:t>2、查看装置的温湿度测量值是否达到加热和排风条件。</w:t>
            </w:r>
          </w:p>
          <w:p>
            <w:pPr>
              <w:widowControl/>
              <w:spacing w:line="240" w:lineRule="atLeast"/>
              <w:rPr>
                <w:rFonts w:ascii="宋体" w:hAnsi="宋体" w:eastAsia="宋体" w:cs="宋体"/>
                <w:sz w:val="28"/>
                <w:szCs w:val="28"/>
              </w:rPr>
            </w:pPr>
            <w:r>
              <w:rPr>
                <w:rFonts w:hint="eastAsia" w:ascii="宋体" w:hAnsi="宋体" w:eastAsia="宋体" w:cs="宋体"/>
                <w:sz w:val="28"/>
                <w:szCs w:val="28"/>
              </w:rPr>
              <w:t>3、进入的继电器测试模式，测试相应继电器是否正常。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032" w:type="dxa"/>
            <w:vMerge w:val="continue"/>
            <w:vAlign w:val="center"/>
          </w:tcPr>
          <w:p>
            <w:pPr>
              <w:spacing w:line="240" w:lineRule="atLeast"/>
              <w:jc w:val="center"/>
              <w:rPr>
                <w:rFonts w:ascii="宋体" w:hAnsi="宋体" w:eastAsia="宋体" w:cs="宋体"/>
                <w:sz w:val="28"/>
                <w:szCs w:val="28"/>
              </w:rPr>
            </w:pP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2)装置加热指示灯亮时，加热器不加热，断线指示灯亮。</w:t>
            </w:r>
          </w:p>
        </w:tc>
        <w:tc>
          <w:tcPr>
            <w:tcW w:w="7225" w:type="dxa"/>
          </w:tcPr>
          <w:p>
            <w:pPr>
              <w:widowControl/>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1、拔掉相应加热器端子，用万用表的通断档，测量加热输出继电器是否闭合。如果闭合正常，则需检查外部加热器电路。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高压带电指示</w:t>
            </w:r>
          </w:p>
        </w:tc>
        <w:tc>
          <w:tcPr>
            <w:tcW w:w="1913" w:type="dxa"/>
            <w:vAlign w:val="center"/>
          </w:tcPr>
          <w:p>
            <w:pPr>
              <w:widowControl/>
              <w:spacing w:line="240" w:lineRule="atLeast"/>
              <w:jc w:val="center"/>
              <w:rPr>
                <w:rFonts w:ascii="宋体" w:hAnsi="宋体" w:eastAsia="宋体" w:cs="宋体"/>
                <w:sz w:val="28"/>
                <w:szCs w:val="28"/>
              </w:rPr>
            </w:pPr>
            <w:r>
              <w:rPr>
                <w:rFonts w:hint="eastAsia" w:ascii="宋体" w:hAnsi="宋体" w:eastAsia="宋体" w:cs="宋体"/>
                <w:sz w:val="28"/>
                <w:szCs w:val="28"/>
              </w:rPr>
              <w:t>1、一次高压带电时高压带电指示灯亮缺相或亮度特暗。</w:t>
            </w:r>
          </w:p>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2、一次高压带电时闭锁解除指示灯仍亮或闪烁。</w:t>
            </w:r>
          </w:p>
        </w:tc>
        <w:tc>
          <w:tcPr>
            <w:tcW w:w="7225" w:type="dxa"/>
          </w:tcPr>
          <w:p>
            <w:pPr>
              <w:widowControl/>
              <w:spacing w:line="240" w:lineRule="atLeast"/>
              <w:ind w:firstLine="280" w:firstLineChars="100"/>
              <w:rPr>
                <w:rFonts w:ascii="宋体" w:hAnsi="宋体" w:eastAsia="宋体" w:cs="宋体"/>
                <w:sz w:val="28"/>
                <w:szCs w:val="28"/>
              </w:rPr>
            </w:pPr>
            <w:r>
              <w:rPr>
                <w:rFonts w:hint="eastAsia" w:ascii="宋体" w:hAnsi="宋体" w:eastAsia="宋体" w:cs="宋体"/>
                <w:sz w:val="28"/>
                <w:szCs w:val="28"/>
              </w:rPr>
              <w:t>检查装置高压带电端子接线是否正确可靠；用万用表交流当测量装置端子A、B、C相与接地之间是否有电压，电压一般为10-60V（根据带电传感器不同而定）；如测量电压偏低检查带电传感器的性能参数是否按规定配置，是否符合装置对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Merge w:val="restart"/>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触点温度</w:t>
            </w:r>
          </w:p>
        </w:tc>
        <w:tc>
          <w:tcPr>
            <w:tcW w:w="1913" w:type="dxa"/>
            <w:vAlign w:val="center"/>
          </w:tcPr>
          <w:p>
            <w:pPr>
              <w:widowControl/>
              <w:spacing w:line="240" w:lineRule="atLeast"/>
              <w:jc w:val="center"/>
              <w:rPr>
                <w:rFonts w:ascii="宋体" w:hAnsi="宋体" w:eastAsia="宋体" w:cs="宋体"/>
                <w:sz w:val="28"/>
                <w:szCs w:val="28"/>
              </w:rPr>
            </w:pPr>
            <w:r>
              <w:rPr>
                <w:rFonts w:hint="eastAsia" w:ascii="宋体" w:hAnsi="宋体" w:eastAsia="宋体" w:cs="宋体"/>
                <w:sz w:val="28"/>
                <w:szCs w:val="28"/>
              </w:rPr>
              <w:t>1、所有触点温度都无显示</w:t>
            </w:r>
          </w:p>
        </w:tc>
        <w:tc>
          <w:tcPr>
            <w:tcW w:w="7225" w:type="dxa"/>
          </w:tcPr>
          <w:p>
            <w:pPr>
              <w:widowControl/>
              <w:spacing w:line="240" w:lineRule="atLeast"/>
              <w:rPr>
                <w:rFonts w:ascii="宋体" w:hAnsi="宋体" w:eastAsia="宋体" w:cs="宋体"/>
                <w:sz w:val="28"/>
                <w:szCs w:val="28"/>
              </w:rPr>
            </w:pPr>
            <w:r>
              <w:rPr>
                <w:rFonts w:hint="eastAsia" w:ascii="宋体" w:hAnsi="宋体" w:eastAsia="宋体" w:cs="宋体"/>
                <w:sz w:val="28"/>
                <w:szCs w:val="28"/>
              </w:rPr>
              <w:t>1、无线温度传感器与操显装置之间是否超出距离范围。</w:t>
            </w:r>
          </w:p>
          <w:p>
            <w:pPr>
              <w:widowControl/>
              <w:spacing w:line="240" w:lineRule="atLeast"/>
              <w:rPr>
                <w:rFonts w:ascii="宋体" w:hAnsi="宋体" w:eastAsia="宋体" w:cs="宋体"/>
                <w:sz w:val="28"/>
                <w:szCs w:val="28"/>
              </w:rPr>
            </w:pPr>
            <w:r>
              <w:rPr>
                <w:rFonts w:hint="eastAsia" w:ascii="宋体" w:hAnsi="宋体" w:eastAsia="宋体" w:cs="宋体"/>
                <w:sz w:val="28"/>
                <w:szCs w:val="28"/>
              </w:rPr>
              <w:t>2、查看无线温度传感器的开关是否已经打开（有源）。</w:t>
            </w:r>
          </w:p>
          <w:p>
            <w:pPr>
              <w:widowControl/>
              <w:spacing w:line="240" w:lineRule="atLeast"/>
              <w:rPr>
                <w:rFonts w:ascii="宋体" w:hAnsi="宋体" w:eastAsia="宋体" w:cs="宋体"/>
                <w:sz w:val="28"/>
                <w:szCs w:val="28"/>
              </w:rPr>
            </w:pPr>
            <w:r>
              <w:rPr>
                <w:rFonts w:hint="eastAsia" w:ascii="宋体" w:hAnsi="宋体" w:eastAsia="宋体" w:cs="宋体"/>
                <w:sz w:val="28"/>
                <w:szCs w:val="28"/>
              </w:rPr>
              <w:t>3、查看模块是否安装在电流回路的主路上。（无源）</w:t>
            </w:r>
          </w:p>
          <w:p>
            <w:pPr>
              <w:widowControl/>
              <w:spacing w:line="240" w:lineRule="atLeast"/>
              <w:rPr>
                <w:rFonts w:ascii="宋体" w:hAnsi="宋体" w:eastAsia="宋体" w:cs="宋体"/>
                <w:sz w:val="28"/>
                <w:szCs w:val="28"/>
              </w:rPr>
            </w:pPr>
            <w:r>
              <w:rPr>
                <w:rFonts w:hint="eastAsia" w:ascii="宋体" w:hAnsi="宋体" w:eastAsia="宋体" w:cs="宋体"/>
                <w:sz w:val="28"/>
                <w:szCs w:val="28"/>
              </w:rPr>
              <w:t>4、查看高压开关柜是否已带负载，电流是否&gt;8A（无源）。</w:t>
            </w:r>
          </w:p>
          <w:p>
            <w:pPr>
              <w:widowControl/>
              <w:spacing w:line="240" w:lineRule="atLeast"/>
              <w:rPr>
                <w:rFonts w:ascii="宋体" w:hAnsi="宋体" w:eastAsia="宋体" w:cs="宋体"/>
                <w:sz w:val="28"/>
                <w:szCs w:val="28"/>
              </w:rPr>
            </w:pPr>
            <w:r>
              <w:rPr>
                <w:rFonts w:hint="eastAsia" w:ascii="宋体" w:hAnsi="宋体" w:eastAsia="宋体" w:cs="宋体"/>
                <w:sz w:val="28"/>
                <w:szCs w:val="28"/>
              </w:rPr>
              <w:t>5、查看无线温度传感器的编号与操控装置的编号是否一致。</w:t>
            </w:r>
          </w:p>
          <w:p>
            <w:pPr>
              <w:widowControl/>
              <w:spacing w:line="240" w:lineRule="atLeast"/>
              <w:rPr>
                <w:rFonts w:ascii="宋体" w:hAnsi="宋体" w:eastAsia="宋体" w:cs="宋体"/>
                <w:sz w:val="28"/>
                <w:szCs w:val="28"/>
              </w:rPr>
            </w:pPr>
            <w:r>
              <w:rPr>
                <w:rFonts w:hint="eastAsia" w:ascii="宋体" w:hAnsi="宋体" w:eastAsia="宋体" w:cs="宋体"/>
                <w:sz w:val="28"/>
                <w:szCs w:val="28"/>
              </w:rPr>
              <w:t>6、查看操显装置上设置模块地址是否与装置上编号一致。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Merge w:val="continue"/>
            <w:vAlign w:val="center"/>
          </w:tcPr>
          <w:p>
            <w:pPr>
              <w:spacing w:line="240" w:lineRule="atLeast"/>
              <w:jc w:val="center"/>
              <w:rPr>
                <w:rFonts w:ascii="宋体" w:hAnsi="宋体" w:eastAsia="宋体" w:cs="宋体"/>
                <w:sz w:val="28"/>
                <w:szCs w:val="28"/>
              </w:rPr>
            </w:pPr>
          </w:p>
        </w:tc>
        <w:tc>
          <w:tcPr>
            <w:tcW w:w="1913" w:type="dxa"/>
            <w:vAlign w:val="center"/>
          </w:tcPr>
          <w:p>
            <w:pPr>
              <w:widowControl/>
              <w:spacing w:line="240" w:lineRule="atLeast"/>
              <w:jc w:val="center"/>
              <w:rPr>
                <w:rFonts w:ascii="宋体" w:hAnsi="宋体" w:eastAsia="宋体" w:cs="宋体"/>
                <w:sz w:val="28"/>
                <w:szCs w:val="28"/>
              </w:rPr>
            </w:pPr>
            <w:r>
              <w:rPr>
                <w:rFonts w:hint="eastAsia" w:ascii="宋体" w:hAnsi="宋体" w:eastAsia="宋体" w:cs="宋体"/>
                <w:sz w:val="28"/>
                <w:szCs w:val="28"/>
              </w:rPr>
              <w:t>2、个别触点温度无显示</w:t>
            </w:r>
          </w:p>
        </w:tc>
        <w:tc>
          <w:tcPr>
            <w:tcW w:w="7225" w:type="dxa"/>
          </w:tcPr>
          <w:p>
            <w:pPr>
              <w:widowControl/>
              <w:spacing w:line="240" w:lineRule="atLeast"/>
              <w:rPr>
                <w:rFonts w:ascii="宋体" w:hAnsi="宋体" w:eastAsia="宋体" w:cs="宋体"/>
                <w:sz w:val="28"/>
                <w:szCs w:val="28"/>
              </w:rPr>
            </w:pPr>
            <w:r>
              <w:rPr>
                <w:rFonts w:hint="eastAsia" w:ascii="宋体" w:hAnsi="宋体" w:eastAsia="宋体" w:cs="宋体"/>
                <w:sz w:val="28"/>
                <w:szCs w:val="28"/>
              </w:rPr>
              <w:t>1、查看无线温度传感器的开关是否已经打开。（有源）</w:t>
            </w:r>
          </w:p>
          <w:p>
            <w:pPr>
              <w:widowControl/>
              <w:spacing w:line="240" w:lineRule="atLeast"/>
              <w:ind w:left="280" w:hanging="280" w:hangingChars="100"/>
              <w:rPr>
                <w:rFonts w:ascii="宋体" w:hAnsi="宋体" w:eastAsia="宋体" w:cs="宋体"/>
                <w:sz w:val="28"/>
                <w:szCs w:val="28"/>
              </w:rPr>
            </w:pPr>
            <w:r>
              <w:rPr>
                <w:rFonts w:hint="eastAsia" w:ascii="宋体" w:hAnsi="宋体" w:eastAsia="宋体" w:cs="宋体"/>
                <w:sz w:val="28"/>
                <w:szCs w:val="28"/>
              </w:rPr>
              <w:t>2、查看无线温度传感器的编号与操控装置的编号是否一致。</w:t>
            </w:r>
          </w:p>
          <w:p>
            <w:pPr>
              <w:widowControl/>
              <w:spacing w:line="240" w:lineRule="atLeast"/>
              <w:rPr>
                <w:rFonts w:ascii="宋体" w:hAnsi="宋体" w:eastAsia="宋体" w:cs="宋体"/>
                <w:sz w:val="28"/>
                <w:szCs w:val="28"/>
              </w:rPr>
            </w:pPr>
            <w:r>
              <w:rPr>
                <w:rFonts w:hint="eastAsia" w:ascii="宋体" w:hAnsi="宋体" w:eastAsia="宋体" w:cs="宋体"/>
                <w:sz w:val="28"/>
                <w:szCs w:val="28"/>
              </w:rPr>
              <w:t>3、重新开关无线温度传感器开关。（有源）</w:t>
            </w:r>
          </w:p>
          <w:p>
            <w:pPr>
              <w:widowControl/>
              <w:spacing w:line="240" w:lineRule="atLeast"/>
              <w:rPr>
                <w:rFonts w:ascii="宋体" w:hAnsi="宋体" w:eastAsia="宋体" w:cs="宋体"/>
                <w:sz w:val="28"/>
                <w:szCs w:val="28"/>
              </w:rPr>
            </w:pPr>
            <w:r>
              <w:rPr>
                <w:rFonts w:hint="eastAsia" w:ascii="宋体" w:hAnsi="宋体" w:eastAsia="宋体" w:cs="宋体"/>
                <w:sz w:val="28"/>
                <w:szCs w:val="28"/>
              </w:rPr>
              <w:t>4、查看模块是否安装在电流回路的主路上。（无源）</w:t>
            </w:r>
          </w:p>
          <w:p>
            <w:pPr>
              <w:widowControl/>
              <w:spacing w:line="240" w:lineRule="atLeast"/>
              <w:rPr>
                <w:rFonts w:ascii="宋体" w:hAnsi="宋体" w:eastAsia="宋体" w:cs="宋体"/>
                <w:sz w:val="28"/>
                <w:szCs w:val="28"/>
              </w:rPr>
            </w:pPr>
            <w:r>
              <w:rPr>
                <w:rFonts w:hint="eastAsia" w:ascii="宋体" w:hAnsi="宋体" w:eastAsia="宋体" w:cs="宋体"/>
                <w:sz w:val="28"/>
                <w:szCs w:val="28"/>
              </w:rPr>
              <w:t>5、查看该相电流是否&gt;8A（无源）。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电力参数</w:t>
            </w:r>
          </w:p>
        </w:tc>
        <w:tc>
          <w:tcPr>
            <w:tcW w:w="1913" w:type="dxa"/>
            <w:vAlign w:val="center"/>
          </w:tcPr>
          <w:p>
            <w:pPr>
              <w:widowControl/>
              <w:spacing w:line="240" w:lineRule="atLeast"/>
              <w:jc w:val="center"/>
              <w:rPr>
                <w:rFonts w:ascii="宋体" w:hAnsi="宋体" w:eastAsia="宋体" w:cs="宋体"/>
                <w:sz w:val="28"/>
                <w:szCs w:val="28"/>
              </w:rPr>
            </w:pPr>
            <w:r>
              <w:rPr>
                <w:rFonts w:hint="eastAsia" w:ascii="宋体" w:hAnsi="宋体" w:eastAsia="宋体" w:cs="宋体"/>
                <w:sz w:val="28"/>
                <w:szCs w:val="28"/>
              </w:rPr>
              <w:t>测量数据不准确</w:t>
            </w:r>
          </w:p>
        </w:tc>
        <w:tc>
          <w:tcPr>
            <w:tcW w:w="7225" w:type="dxa"/>
          </w:tcPr>
          <w:p>
            <w:pPr>
              <w:widowControl/>
              <w:spacing w:line="240" w:lineRule="atLeast"/>
              <w:rPr>
                <w:rFonts w:ascii="宋体" w:hAnsi="宋体" w:eastAsia="宋体" w:cs="宋体"/>
                <w:sz w:val="28"/>
                <w:szCs w:val="28"/>
              </w:rPr>
            </w:pPr>
            <w:r>
              <w:rPr>
                <w:rFonts w:hint="eastAsia" w:ascii="宋体" w:hAnsi="宋体" w:eastAsia="宋体" w:cs="宋体"/>
                <w:sz w:val="28"/>
                <w:szCs w:val="28"/>
              </w:rPr>
              <w:t>1、详见本说明书第4.7章节“电力参数测量功能”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32" w:type="dxa"/>
            <w:vAlign w:val="center"/>
          </w:tcPr>
          <w:p>
            <w:pPr>
              <w:spacing w:line="240" w:lineRule="atLeast"/>
              <w:jc w:val="center"/>
              <w:rPr>
                <w:rFonts w:ascii="宋体" w:hAnsi="宋体" w:eastAsia="宋体" w:cs="宋体"/>
                <w:sz w:val="28"/>
                <w:szCs w:val="28"/>
              </w:rPr>
            </w:pPr>
            <w:r>
              <w:rPr>
                <w:rFonts w:hint="eastAsia" w:ascii="宋体" w:hAnsi="宋体" w:eastAsia="宋体" w:cs="宋体"/>
                <w:sz w:val="28"/>
                <w:szCs w:val="28"/>
              </w:rPr>
              <w:t>通讯</w:t>
            </w:r>
          </w:p>
        </w:tc>
        <w:tc>
          <w:tcPr>
            <w:tcW w:w="1913" w:type="dxa"/>
            <w:vAlign w:val="center"/>
          </w:tcPr>
          <w:p>
            <w:pPr>
              <w:autoSpaceDE w:val="0"/>
              <w:autoSpaceDN w:val="0"/>
              <w:adjustRightInd w:val="0"/>
              <w:spacing w:line="240" w:lineRule="atLeast"/>
              <w:jc w:val="center"/>
              <w:rPr>
                <w:rFonts w:ascii="宋体" w:hAnsi="宋体" w:eastAsia="宋体" w:cs="宋体"/>
                <w:sz w:val="28"/>
                <w:szCs w:val="28"/>
              </w:rPr>
            </w:pPr>
            <w:r>
              <w:rPr>
                <w:rFonts w:hint="eastAsia" w:ascii="宋体" w:hAnsi="宋体" w:eastAsia="宋体" w:cs="宋体"/>
                <w:sz w:val="28"/>
                <w:szCs w:val="28"/>
              </w:rPr>
              <w:t>通讯连接不上</w:t>
            </w:r>
          </w:p>
        </w:tc>
        <w:tc>
          <w:tcPr>
            <w:tcW w:w="7225" w:type="dxa"/>
          </w:tcPr>
          <w:p>
            <w:pPr>
              <w:spacing w:line="240" w:lineRule="atLeast"/>
              <w:rPr>
                <w:rFonts w:ascii="宋体" w:hAnsi="宋体" w:eastAsia="宋体" w:cs="宋体"/>
                <w:sz w:val="28"/>
                <w:szCs w:val="28"/>
              </w:rPr>
            </w:pPr>
            <w:r>
              <w:rPr>
                <w:rFonts w:hint="eastAsia" w:ascii="宋体" w:hAnsi="宋体" w:eastAsia="宋体" w:cs="宋体"/>
                <w:sz w:val="28"/>
                <w:szCs w:val="28"/>
              </w:rPr>
              <w:t>1、通讯接线端子是否接线插紧。</w:t>
            </w:r>
          </w:p>
          <w:p>
            <w:pPr>
              <w:spacing w:line="240" w:lineRule="atLeast"/>
              <w:rPr>
                <w:rFonts w:ascii="宋体" w:hAnsi="宋体" w:eastAsia="宋体" w:cs="宋体"/>
                <w:sz w:val="28"/>
                <w:szCs w:val="28"/>
              </w:rPr>
            </w:pPr>
            <w:r>
              <w:rPr>
                <w:rFonts w:hint="eastAsia" w:ascii="宋体" w:hAnsi="宋体" w:eastAsia="宋体" w:cs="宋体"/>
                <w:sz w:val="28"/>
                <w:szCs w:val="28"/>
              </w:rPr>
              <w:t>2、通讯数据线A、B是否接反。</w:t>
            </w:r>
          </w:p>
          <w:p>
            <w:pPr>
              <w:spacing w:line="240" w:lineRule="atLeast"/>
              <w:rPr>
                <w:rFonts w:ascii="宋体" w:hAnsi="宋体" w:eastAsia="宋体" w:cs="宋体"/>
                <w:sz w:val="28"/>
                <w:szCs w:val="28"/>
              </w:rPr>
            </w:pPr>
            <w:r>
              <w:rPr>
                <w:rFonts w:hint="eastAsia" w:ascii="宋体" w:hAnsi="宋体" w:eastAsia="宋体" w:cs="宋体"/>
                <w:sz w:val="28"/>
                <w:szCs w:val="28"/>
              </w:rPr>
              <w:t>3、通讯协议使用是否正确。</w:t>
            </w:r>
          </w:p>
          <w:p>
            <w:pPr>
              <w:spacing w:line="240" w:lineRule="atLeast"/>
              <w:rPr>
                <w:rFonts w:ascii="宋体" w:hAnsi="宋体" w:eastAsia="宋体" w:cs="宋体"/>
                <w:sz w:val="28"/>
                <w:szCs w:val="28"/>
              </w:rPr>
            </w:pPr>
            <w:r>
              <w:rPr>
                <w:rFonts w:hint="eastAsia" w:ascii="宋体" w:hAnsi="宋体" w:eastAsia="宋体" w:cs="宋体"/>
                <w:sz w:val="28"/>
                <w:szCs w:val="28"/>
              </w:rPr>
              <w:t>4、接收设备的波特率是否设置正确。</w:t>
            </w:r>
          </w:p>
          <w:p>
            <w:pPr>
              <w:widowControl/>
              <w:spacing w:line="240" w:lineRule="atLeast"/>
              <w:rPr>
                <w:rFonts w:ascii="宋体" w:hAnsi="宋体" w:eastAsia="宋体" w:cs="宋体"/>
                <w:sz w:val="28"/>
                <w:szCs w:val="28"/>
              </w:rPr>
            </w:pPr>
            <w:r>
              <w:rPr>
                <w:rFonts w:hint="eastAsia" w:ascii="宋体" w:hAnsi="宋体" w:eastAsia="宋体" w:cs="宋体"/>
                <w:sz w:val="28"/>
                <w:szCs w:val="28"/>
              </w:rPr>
              <w:t>5、接收设备上设置的通讯地址是否与装置标明的一致。</w:t>
            </w:r>
          </w:p>
        </w:tc>
      </w:tr>
    </w:tbl>
    <w:p>
      <w:pPr>
        <w:jc w:val="left"/>
        <w:rPr>
          <w:rFonts w:ascii="宋体" w:hAnsi="宋体" w:eastAsia="宋体" w:cs="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r>
      <w:rPr>
        <w:rFonts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OU0lbgPAgAACwQAAA4AAAAAAAAAAQAgAAAA&#10;HwEAAGRycy9lMm9Eb2MueG1sUEsFBgAAAAAGAAYAWQEAAKAFAAAAAA==&#10;">
              <v:fill on="f" focussize="0,0"/>
              <v:stroke on="f" weight="0.5pt"/>
              <v:imagedata o:title=""/>
              <o:lock v:ext="edit" aspectratio="f"/>
              <v:textbox inset="0mm,0mm,0mm,0mm" style="mso-fit-shape-to-text:t;">
                <w:txbxContent>
                  <w:p>
                    <w:pPr>
                      <w:pStyle w:val="4"/>
                    </w:pPr>
                  </w:p>
                </w:txbxContent>
              </v:textbox>
            </v:shape>
          </w:pict>
        </mc:Fallback>
      </mc:AlternateContent>
    </w: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5233"/>
        <w:tab w:val="clear" w:pos="4153"/>
      </w:tabs>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wPINrRECAAALBAAADgAAAAAAAAABACAA&#10;AAAfAQAAZHJzL2Uyb0RvYy54bWxQSwUGAAAAAAYABgBZAQAAogUAAAAA&#10;">
              <v:fill on="f" focussize="0,0"/>
              <v:stroke on="f" weight="0.5pt"/>
              <v:imagedata o:title=""/>
              <o:lock v:ext="edit" aspectratio="f"/>
              <v:textbox inset="0mm,0mm,0mm,0mm" style="mso-fit-shape-to-text:t;">
                <w:txbxContent>
                  <w:p>
                    <w:pPr>
                      <w:pStyle w:val="4"/>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fU4V8RAgAACw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19ThXxECAAALBAAADgAAAAAAAAABACAA&#10;AAAfAQAAZHJzL2Uyb0RvYy54bWxQSwUGAAAAAAYABgBZAQAAogUAAAAA&#10;">
              <v:fill on="f" focussize="0,0"/>
              <v:stroke on="f" weight="0.5pt"/>
              <v:imagedata o:title=""/>
              <o:lock v:ext="edit" aspectratio="f"/>
              <v:textbox inset="0mm,0mm,0mm,0mm" style="mso-fit-shape-to-text:t;">
                <w:txbxContent>
                  <w:p>
                    <w:pPr>
                      <w:pStyle w:val="4"/>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w:drawing>
        <wp:inline distT="0" distB="0" distL="114300" distR="114300">
          <wp:extent cx="450850" cy="241300"/>
          <wp:effectExtent l="0" t="0" r="6350" b="0"/>
          <wp:docPr id="19" name="图片 3" descr="C:\DOCUME~1\ADMINI~1\LOCALS~1\Temp\142.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C:\DOCUME~1\ADMINI~1\LOCALS~1\Temp\142.tmp.jpg"/>
                  <pic:cNvPicPr>
                    <a:picLocks noChangeAspect="1"/>
                  </pic:cNvPicPr>
                </pic:nvPicPr>
                <pic:blipFill>
                  <a:blip r:embed="rId1"/>
                  <a:stretch>
                    <a:fillRect/>
                  </a:stretch>
                </pic:blipFill>
                <pic:spPr>
                  <a:xfrm>
                    <a:off x="0" y="0"/>
                    <a:ext cx="450850" cy="241300"/>
                  </a:xfrm>
                  <a:prstGeom prst="rect">
                    <a:avLst/>
                  </a:prstGeom>
                  <a:noFill/>
                  <a:ln>
                    <a:noFill/>
                  </a:ln>
                </pic:spPr>
              </pic:pic>
            </a:graphicData>
          </a:graphic>
        </wp:inline>
      </w:drawing>
    </w:r>
    <w:r>
      <w:rPr>
        <w:rFonts w:hint="eastAsia"/>
        <w:sz w:val="20"/>
      </w:rPr>
      <w:t xml:space="preserve">安徽凯宇电气有限公司 </w:t>
    </w:r>
    <w:bookmarkStart w:id="64" w:name="_GoBack"/>
    <w:bookmarkEnd w:id="6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DA6518"/>
    <w:multiLevelType w:val="multilevel"/>
    <w:tmpl w:val="30DA651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722CC31"/>
    <w:multiLevelType w:val="singleLevel"/>
    <w:tmpl w:val="5722CC31"/>
    <w:lvl w:ilvl="0" w:tentative="0">
      <w:start w:val="1"/>
      <w:numFmt w:val="decimal"/>
      <w:suff w:val="nothing"/>
      <w:lvlText w:val="%1、"/>
      <w:lvlJc w:val="left"/>
    </w:lvl>
  </w:abstractNum>
  <w:abstractNum w:abstractNumId="2">
    <w:nsid w:val="5722D32D"/>
    <w:multiLevelType w:val="singleLevel"/>
    <w:tmpl w:val="5722D32D"/>
    <w:lvl w:ilvl="0" w:tentative="0">
      <w:start w:val="1"/>
      <w:numFmt w:val="decimal"/>
      <w:suff w:val="nothing"/>
      <w:lvlText w:val="%1、"/>
      <w:lvlJc w:val="left"/>
    </w:lvl>
  </w:abstractNum>
  <w:abstractNum w:abstractNumId="3">
    <w:nsid w:val="5722DB8D"/>
    <w:multiLevelType w:val="singleLevel"/>
    <w:tmpl w:val="5722DB8D"/>
    <w:lvl w:ilvl="0" w:tentative="0">
      <w:start w:val="5"/>
      <w:numFmt w:val="chineseCounting"/>
      <w:suff w:val="nothing"/>
      <w:lvlText w:val="%1、"/>
      <w:lvlJc w:val="left"/>
      <w:rPr>
        <w:rFonts w:ascii="微软雅黑" w:hAnsi="微软雅黑" w:eastAsia="微软雅黑"/>
      </w:rPr>
    </w:lvl>
  </w:abstractNum>
  <w:abstractNum w:abstractNumId="4">
    <w:nsid w:val="6C041D06"/>
    <w:multiLevelType w:val="multilevel"/>
    <w:tmpl w:val="6C041D0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32776A7"/>
    <w:multiLevelType w:val="multilevel"/>
    <w:tmpl w:val="732776A7"/>
    <w:lvl w:ilvl="0" w:tentative="0">
      <w:start w:val="1"/>
      <w:numFmt w:val="decimalEnclosedCircle"/>
      <w:lvlText w:val="%1"/>
      <w:lvlJc w:val="left"/>
      <w:pPr>
        <w:ind w:left="360" w:hanging="360"/>
      </w:pPr>
      <w:rPr>
        <w:rFonts w:cs="Times New Roman" w:asciiTheme="minorEastAsia" w:hAnsiTheme="minorEastAsia" w:eastAsiaTheme="minor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C30E78"/>
    <w:rsid w:val="000062DC"/>
    <w:rsid w:val="000063D1"/>
    <w:rsid w:val="00017492"/>
    <w:rsid w:val="000372C3"/>
    <w:rsid w:val="00041FAE"/>
    <w:rsid w:val="00044F0A"/>
    <w:rsid w:val="000628B7"/>
    <w:rsid w:val="000742F1"/>
    <w:rsid w:val="00081B2B"/>
    <w:rsid w:val="000938E8"/>
    <w:rsid w:val="00096D70"/>
    <w:rsid w:val="00097BC0"/>
    <w:rsid w:val="000B712F"/>
    <w:rsid w:val="000C26D8"/>
    <w:rsid w:val="000C33D6"/>
    <w:rsid w:val="000D1396"/>
    <w:rsid w:val="000D74F1"/>
    <w:rsid w:val="000F082F"/>
    <w:rsid w:val="000F6D72"/>
    <w:rsid w:val="00106D03"/>
    <w:rsid w:val="00126DA7"/>
    <w:rsid w:val="00165359"/>
    <w:rsid w:val="001654CD"/>
    <w:rsid w:val="001748DF"/>
    <w:rsid w:val="0018717A"/>
    <w:rsid w:val="001A55C3"/>
    <w:rsid w:val="001B1D6B"/>
    <w:rsid w:val="001C624D"/>
    <w:rsid w:val="001D1602"/>
    <w:rsid w:val="001D1AD2"/>
    <w:rsid w:val="001D2644"/>
    <w:rsid w:val="00203DEE"/>
    <w:rsid w:val="002300F7"/>
    <w:rsid w:val="0023325E"/>
    <w:rsid w:val="00244901"/>
    <w:rsid w:val="00260FBD"/>
    <w:rsid w:val="002621A4"/>
    <w:rsid w:val="00264B6F"/>
    <w:rsid w:val="00267C8F"/>
    <w:rsid w:val="0027668E"/>
    <w:rsid w:val="0029062F"/>
    <w:rsid w:val="002A3B0A"/>
    <w:rsid w:val="002A4FCC"/>
    <w:rsid w:val="002B76AD"/>
    <w:rsid w:val="002C2CA7"/>
    <w:rsid w:val="002D032A"/>
    <w:rsid w:val="002D5123"/>
    <w:rsid w:val="002D79E2"/>
    <w:rsid w:val="002F3EEF"/>
    <w:rsid w:val="00317DC0"/>
    <w:rsid w:val="0032438A"/>
    <w:rsid w:val="00345883"/>
    <w:rsid w:val="0034783E"/>
    <w:rsid w:val="00353117"/>
    <w:rsid w:val="00354F5C"/>
    <w:rsid w:val="00375BC2"/>
    <w:rsid w:val="0038470B"/>
    <w:rsid w:val="0039373B"/>
    <w:rsid w:val="003C2C3D"/>
    <w:rsid w:val="003C5363"/>
    <w:rsid w:val="003E1522"/>
    <w:rsid w:val="003E33C1"/>
    <w:rsid w:val="003E6B04"/>
    <w:rsid w:val="003E7E93"/>
    <w:rsid w:val="003F5DEF"/>
    <w:rsid w:val="00404CBE"/>
    <w:rsid w:val="004233DF"/>
    <w:rsid w:val="00424870"/>
    <w:rsid w:val="0046689C"/>
    <w:rsid w:val="00466C54"/>
    <w:rsid w:val="00467BA8"/>
    <w:rsid w:val="00471CC2"/>
    <w:rsid w:val="00490100"/>
    <w:rsid w:val="004A2D49"/>
    <w:rsid w:val="004B08DE"/>
    <w:rsid w:val="004C77F7"/>
    <w:rsid w:val="00512082"/>
    <w:rsid w:val="005120CD"/>
    <w:rsid w:val="00515A06"/>
    <w:rsid w:val="005169B8"/>
    <w:rsid w:val="00517F44"/>
    <w:rsid w:val="00525C5C"/>
    <w:rsid w:val="00545EA7"/>
    <w:rsid w:val="005812FB"/>
    <w:rsid w:val="00585B25"/>
    <w:rsid w:val="005F40C1"/>
    <w:rsid w:val="005F521C"/>
    <w:rsid w:val="0060369F"/>
    <w:rsid w:val="00603BF8"/>
    <w:rsid w:val="00616F8A"/>
    <w:rsid w:val="00630A45"/>
    <w:rsid w:val="00632B9F"/>
    <w:rsid w:val="00643060"/>
    <w:rsid w:val="00652F54"/>
    <w:rsid w:val="00661B67"/>
    <w:rsid w:val="00685E86"/>
    <w:rsid w:val="00686177"/>
    <w:rsid w:val="006C0938"/>
    <w:rsid w:val="006C7D17"/>
    <w:rsid w:val="006E0D45"/>
    <w:rsid w:val="006E5D2F"/>
    <w:rsid w:val="006F1F20"/>
    <w:rsid w:val="006F436C"/>
    <w:rsid w:val="006F5DB7"/>
    <w:rsid w:val="00717E42"/>
    <w:rsid w:val="00722157"/>
    <w:rsid w:val="00734E10"/>
    <w:rsid w:val="00737455"/>
    <w:rsid w:val="00752FB1"/>
    <w:rsid w:val="007539BB"/>
    <w:rsid w:val="0076193E"/>
    <w:rsid w:val="00765735"/>
    <w:rsid w:val="00772306"/>
    <w:rsid w:val="00781F2C"/>
    <w:rsid w:val="00787D6C"/>
    <w:rsid w:val="00791937"/>
    <w:rsid w:val="00794851"/>
    <w:rsid w:val="007A314F"/>
    <w:rsid w:val="007B6F5A"/>
    <w:rsid w:val="007C01DA"/>
    <w:rsid w:val="007C0FD7"/>
    <w:rsid w:val="007E1CE7"/>
    <w:rsid w:val="00831D82"/>
    <w:rsid w:val="00835E87"/>
    <w:rsid w:val="00836C76"/>
    <w:rsid w:val="008460AB"/>
    <w:rsid w:val="00875F3C"/>
    <w:rsid w:val="00876FA6"/>
    <w:rsid w:val="008913B4"/>
    <w:rsid w:val="00894B8F"/>
    <w:rsid w:val="008A3C9A"/>
    <w:rsid w:val="008A7C12"/>
    <w:rsid w:val="008C5F1F"/>
    <w:rsid w:val="008E0AF7"/>
    <w:rsid w:val="008E40A9"/>
    <w:rsid w:val="008F0ADC"/>
    <w:rsid w:val="008F1AA2"/>
    <w:rsid w:val="008F5F27"/>
    <w:rsid w:val="009011DE"/>
    <w:rsid w:val="00902589"/>
    <w:rsid w:val="00903517"/>
    <w:rsid w:val="00922310"/>
    <w:rsid w:val="00931E36"/>
    <w:rsid w:val="00942D73"/>
    <w:rsid w:val="00943267"/>
    <w:rsid w:val="00956549"/>
    <w:rsid w:val="00956D34"/>
    <w:rsid w:val="00956F03"/>
    <w:rsid w:val="00976FCB"/>
    <w:rsid w:val="00986ED9"/>
    <w:rsid w:val="009A1798"/>
    <w:rsid w:val="009C1BA7"/>
    <w:rsid w:val="009F078E"/>
    <w:rsid w:val="00A23C91"/>
    <w:rsid w:val="00A333F2"/>
    <w:rsid w:val="00A378ED"/>
    <w:rsid w:val="00A4489B"/>
    <w:rsid w:val="00A44E68"/>
    <w:rsid w:val="00A7279F"/>
    <w:rsid w:val="00A74A4F"/>
    <w:rsid w:val="00AA54C3"/>
    <w:rsid w:val="00AC1A92"/>
    <w:rsid w:val="00AC48ED"/>
    <w:rsid w:val="00AE1C1B"/>
    <w:rsid w:val="00AE4DC7"/>
    <w:rsid w:val="00AF61A2"/>
    <w:rsid w:val="00B46955"/>
    <w:rsid w:val="00B62239"/>
    <w:rsid w:val="00B76E41"/>
    <w:rsid w:val="00BA3073"/>
    <w:rsid w:val="00BA79F0"/>
    <w:rsid w:val="00BB13B5"/>
    <w:rsid w:val="00BB5DA5"/>
    <w:rsid w:val="00BC1E2A"/>
    <w:rsid w:val="00BD5E35"/>
    <w:rsid w:val="00BF081F"/>
    <w:rsid w:val="00BF312A"/>
    <w:rsid w:val="00BF3461"/>
    <w:rsid w:val="00BF3DE8"/>
    <w:rsid w:val="00C047CF"/>
    <w:rsid w:val="00C0665D"/>
    <w:rsid w:val="00C130D8"/>
    <w:rsid w:val="00C1452C"/>
    <w:rsid w:val="00C20FD2"/>
    <w:rsid w:val="00C2326C"/>
    <w:rsid w:val="00C33D33"/>
    <w:rsid w:val="00C52F7B"/>
    <w:rsid w:val="00C85D87"/>
    <w:rsid w:val="00C96A06"/>
    <w:rsid w:val="00CC3124"/>
    <w:rsid w:val="00CE1103"/>
    <w:rsid w:val="00CE35EB"/>
    <w:rsid w:val="00D040C7"/>
    <w:rsid w:val="00D07EC9"/>
    <w:rsid w:val="00D605C8"/>
    <w:rsid w:val="00D668C9"/>
    <w:rsid w:val="00D84708"/>
    <w:rsid w:val="00D86DA3"/>
    <w:rsid w:val="00D91C6F"/>
    <w:rsid w:val="00D97A9B"/>
    <w:rsid w:val="00DB4721"/>
    <w:rsid w:val="00DB5148"/>
    <w:rsid w:val="00DB6175"/>
    <w:rsid w:val="00DB6D79"/>
    <w:rsid w:val="00DC48D7"/>
    <w:rsid w:val="00DF44A0"/>
    <w:rsid w:val="00E0023D"/>
    <w:rsid w:val="00E0122E"/>
    <w:rsid w:val="00E078A4"/>
    <w:rsid w:val="00E2039C"/>
    <w:rsid w:val="00E26BCE"/>
    <w:rsid w:val="00E442B7"/>
    <w:rsid w:val="00E522D7"/>
    <w:rsid w:val="00E64826"/>
    <w:rsid w:val="00E662E0"/>
    <w:rsid w:val="00E81816"/>
    <w:rsid w:val="00E957CB"/>
    <w:rsid w:val="00E9628E"/>
    <w:rsid w:val="00EA0056"/>
    <w:rsid w:val="00EB2D18"/>
    <w:rsid w:val="00EB7B00"/>
    <w:rsid w:val="00EB7C6D"/>
    <w:rsid w:val="00EC6B30"/>
    <w:rsid w:val="00ED4B72"/>
    <w:rsid w:val="00ED7FBF"/>
    <w:rsid w:val="00EE7943"/>
    <w:rsid w:val="00EF0D2E"/>
    <w:rsid w:val="00EF6074"/>
    <w:rsid w:val="00F027EF"/>
    <w:rsid w:val="00F23BCB"/>
    <w:rsid w:val="00F33530"/>
    <w:rsid w:val="00F351C5"/>
    <w:rsid w:val="00F41979"/>
    <w:rsid w:val="00F4497F"/>
    <w:rsid w:val="00F52C3D"/>
    <w:rsid w:val="00F666AA"/>
    <w:rsid w:val="00F71128"/>
    <w:rsid w:val="00F818B4"/>
    <w:rsid w:val="00F8545C"/>
    <w:rsid w:val="00F86121"/>
    <w:rsid w:val="00F86135"/>
    <w:rsid w:val="00FB7AAB"/>
    <w:rsid w:val="00FC7425"/>
    <w:rsid w:val="00FD01A8"/>
    <w:rsid w:val="00FE7DA1"/>
    <w:rsid w:val="023445A2"/>
    <w:rsid w:val="04181202"/>
    <w:rsid w:val="057B4B33"/>
    <w:rsid w:val="068A4D52"/>
    <w:rsid w:val="07BE1FD5"/>
    <w:rsid w:val="08010C87"/>
    <w:rsid w:val="08B7196B"/>
    <w:rsid w:val="08D75ACD"/>
    <w:rsid w:val="09D61F19"/>
    <w:rsid w:val="0A430431"/>
    <w:rsid w:val="0A53249F"/>
    <w:rsid w:val="0A850A0E"/>
    <w:rsid w:val="0AF76091"/>
    <w:rsid w:val="0B537196"/>
    <w:rsid w:val="0C222E4C"/>
    <w:rsid w:val="0C6A5348"/>
    <w:rsid w:val="0CA42654"/>
    <w:rsid w:val="0E4A6C1B"/>
    <w:rsid w:val="0E4F63E1"/>
    <w:rsid w:val="0ECD1394"/>
    <w:rsid w:val="0EE24B0B"/>
    <w:rsid w:val="0EE93741"/>
    <w:rsid w:val="0F1F2EA9"/>
    <w:rsid w:val="0F950086"/>
    <w:rsid w:val="0FF9629C"/>
    <w:rsid w:val="104D68D8"/>
    <w:rsid w:val="10AF205B"/>
    <w:rsid w:val="10BE6601"/>
    <w:rsid w:val="10F05E21"/>
    <w:rsid w:val="111B1A19"/>
    <w:rsid w:val="11F44DC7"/>
    <w:rsid w:val="123C02DB"/>
    <w:rsid w:val="12671C4A"/>
    <w:rsid w:val="12CB09B0"/>
    <w:rsid w:val="136C4F0C"/>
    <w:rsid w:val="14181430"/>
    <w:rsid w:val="14510ABD"/>
    <w:rsid w:val="147C5FA6"/>
    <w:rsid w:val="15AB3133"/>
    <w:rsid w:val="16AE19C2"/>
    <w:rsid w:val="177932C7"/>
    <w:rsid w:val="19255640"/>
    <w:rsid w:val="193D2603"/>
    <w:rsid w:val="197A2770"/>
    <w:rsid w:val="1A153A93"/>
    <w:rsid w:val="1A3E3E3E"/>
    <w:rsid w:val="1C1B6BE6"/>
    <w:rsid w:val="1D0502BF"/>
    <w:rsid w:val="1D152833"/>
    <w:rsid w:val="1DD90930"/>
    <w:rsid w:val="1E1F7B06"/>
    <w:rsid w:val="1E494954"/>
    <w:rsid w:val="1EF22331"/>
    <w:rsid w:val="202F7B06"/>
    <w:rsid w:val="20F62A22"/>
    <w:rsid w:val="217013FE"/>
    <w:rsid w:val="223B33A8"/>
    <w:rsid w:val="233552FE"/>
    <w:rsid w:val="248B0C24"/>
    <w:rsid w:val="24D81FB9"/>
    <w:rsid w:val="2512775B"/>
    <w:rsid w:val="25C21795"/>
    <w:rsid w:val="268D5799"/>
    <w:rsid w:val="286B3E72"/>
    <w:rsid w:val="289D568A"/>
    <w:rsid w:val="2A1822A0"/>
    <w:rsid w:val="2A8805D5"/>
    <w:rsid w:val="2AE71E4D"/>
    <w:rsid w:val="2AF0117E"/>
    <w:rsid w:val="2C7704AA"/>
    <w:rsid w:val="2D024919"/>
    <w:rsid w:val="2D5E08CA"/>
    <w:rsid w:val="2D805594"/>
    <w:rsid w:val="2E0D458F"/>
    <w:rsid w:val="2EB35642"/>
    <w:rsid w:val="31691EDC"/>
    <w:rsid w:val="31975A9E"/>
    <w:rsid w:val="3262573F"/>
    <w:rsid w:val="3370256B"/>
    <w:rsid w:val="34CD63E1"/>
    <w:rsid w:val="352A4737"/>
    <w:rsid w:val="352B649D"/>
    <w:rsid w:val="35E34E4B"/>
    <w:rsid w:val="360D6015"/>
    <w:rsid w:val="360E7845"/>
    <w:rsid w:val="36263EDD"/>
    <w:rsid w:val="3722067D"/>
    <w:rsid w:val="374B71BC"/>
    <w:rsid w:val="374D181F"/>
    <w:rsid w:val="37993404"/>
    <w:rsid w:val="384B1F3A"/>
    <w:rsid w:val="39B75F13"/>
    <w:rsid w:val="3A664BC9"/>
    <w:rsid w:val="3A7E14E2"/>
    <w:rsid w:val="3B720AF8"/>
    <w:rsid w:val="3BCA2EFC"/>
    <w:rsid w:val="3BD158DE"/>
    <w:rsid w:val="3BE139AD"/>
    <w:rsid w:val="3C0808FC"/>
    <w:rsid w:val="3CA750E7"/>
    <w:rsid w:val="3F091641"/>
    <w:rsid w:val="3FCA3140"/>
    <w:rsid w:val="3FFA32F2"/>
    <w:rsid w:val="400618C2"/>
    <w:rsid w:val="406C6A30"/>
    <w:rsid w:val="40DE5C1E"/>
    <w:rsid w:val="44EA46A9"/>
    <w:rsid w:val="4513335B"/>
    <w:rsid w:val="458551C2"/>
    <w:rsid w:val="45D824BF"/>
    <w:rsid w:val="46170A44"/>
    <w:rsid w:val="47C51610"/>
    <w:rsid w:val="48690F85"/>
    <w:rsid w:val="49836263"/>
    <w:rsid w:val="49A50BB9"/>
    <w:rsid w:val="4A131C1F"/>
    <w:rsid w:val="4A5B3FEA"/>
    <w:rsid w:val="4AC03F4B"/>
    <w:rsid w:val="4C1910B5"/>
    <w:rsid w:val="4E342440"/>
    <w:rsid w:val="4EA04DCA"/>
    <w:rsid w:val="4ECD00A1"/>
    <w:rsid w:val="4F2207FD"/>
    <w:rsid w:val="506530F0"/>
    <w:rsid w:val="50804962"/>
    <w:rsid w:val="50D21527"/>
    <w:rsid w:val="511336A7"/>
    <w:rsid w:val="517125D9"/>
    <w:rsid w:val="519F6744"/>
    <w:rsid w:val="5271419A"/>
    <w:rsid w:val="53A6288E"/>
    <w:rsid w:val="552C46AA"/>
    <w:rsid w:val="55BA784E"/>
    <w:rsid w:val="5659420F"/>
    <w:rsid w:val="566E05EB"/>
    <w:rsid w:val="56AC0AA2"/>
    <w:rsid w:val="5724357E"/>
    <w:rsid w:val="577E6E18"/>
    <w:rsid w:val="579529BD"/>
    <w:rsid w:val="591D1C5B"/>
    <w:rsid w:val="59660EBD"/>
    <w:rsid w:val="59B36E91"/>
    <w:rsid w:val="59C30E78"/>
    <w:rsid w:val="59DA7E06"/>
    <w:rsid w:val="59DE46EF"/>
    <w:rsid w:val="5A2D48E1"/>
    <w:rsid w:val="5A5A541D"/>
    <w:rsid w:val="5A952C80"/>
    <w:rsid w:val="5B542E91"/>
    <w:rsid w:val="5E356EEF"/>
    <w:rsid w:val="5E423456"/>
    <w:rsid w:val="5E4F7978"/>
    <w:rsid w:val="5E615D06"/>
    <w:rsid w:val="5F987BF1"/>
    <w:rsid w:val="5FFC0D9D"/>
    <w:rsid w:val="619D5CCA"/>
    <w:rsid w:val="625C2026"/>
    <w:rsid w:val="64C57395"/>
    <w:rsid w:val="658156AB"/>
    <w:rsid w:val="6685604F"/>
    <w:rsid w:val="669129AD"/>
    <w:rsid w:val="693804DE"/>
    <w:rsid w:val="69713FA6"/>
    <w:rsid w:val="6A5F724F"/>
    <w:rsid w:val="6AAD7393"/>
    <w:rsid w:val="6B0D15D5"/>
    <w:rsid w:val="6B120E24"/>
    <w:rsid w:val="6B88021D"/>
    <w:rsid w:val="6CAC40A8"/>
    <w:rsid w:val="6DEF7E1F"/>
    <w:rsid w:val="6E7B438E"/>
    <w:rsid w:val="6ED856A7"/>
    <w:rsid w:val="70267735"/>
    <w:rsid w:val="706C5D30"/>
    <w:rsid w:val="70F4151A"/>
    <w:rsid w:val="71082F5F"/>
    <w:rsid w:val="720E4DB4"/>
    <w:rsid w:val="72504818"/>
    <w:rsid w:val="73B618E5"/>
    <w:rsid w:val="744E1F78"/>
    <w:rsid w:val="750F6F8D"/>
    <w:rsid w:val="77A124D6"/>
    <w:rsid w:val="78466BB6"/>
    <w:rsid w:val="78C92872"/>
    <w:rsid w:val="790C07E9"/>
    <w:rsid w:val="7A3C4026"/>
    <w:rsid w:val="7B7E049A"/>
    <w:rsid w:val="7BE80F60"/>
    <w:rsid w:val="7C3C16BF"/>
    <w:rsid w:val="7C874340"/>
    <w:rsid w:val="7E730DF4"/>
    <w:rsid w:val="7E7675BC"/>
    <w:rsid w:val="7EEB76C2"/>
    <w:rsid w:val="7EF57A72"/>
    <w:rsid w:val="7F4A5F7E"/>
    <w:rsid w:val="7FAA0A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1"/>
    <w:qFormat/>
    <w:uiPriority w:val="0"/>
    <w:pPr>
      <w:keepNext/>
      <w:outlineLvl w:val="0"/>
    </w:pPr>
    <w:rPr>
      <w:rFonts w:ascii="宋体" w:hAnsi="宋体" w:eastAsia="微软雅黑"/>
      <w:b/>
      <w:kern w:val="0"/>
      <w:sz w:val="24"/>
      <w:szCs w:val="20"/>
    </w:rPr>
  </w:style>
  <w:style w:type="paragraph" w:styleId="3">
    <w:name w:val="heading 2"/>
    <w:basedOn w:val="1"/>
    <w:next w:val="1"/>
    <w:qFormat/>
    <w:uiPriority w:val="0"/>
    <w:pPr>
      <w:keepNext/>
      <w:spacing w:line="60" w:lineRule="auto"/>
      <w:ind w:left="-181" w:leftChars="-86" w:firstLine="964" w:firstLineChars="300"/>
      <w:outlineLvl w:val="1"/>
    </w:pPr>
    <w:rPr>
      <w:rFonts w:ascii="宋体" w:hAnsi="宋体" w:eastAsia="微软雅黑"/>
      <w:b/>
      <w:bCs/>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39"/>
  </w:style>
  <w:style w:type="paragraph" w:styleId="7">
    <w:name w:val="toc 2"/>
    <w:basedOn w:val="1"/>
    <w:next w:val="1"/>
    <w:qFormat/>
    <w:uiPriority w:val="39"/>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标题 1 字符"/>
    <w:link w:val="2"/>
    <w:qFormat/>
    <w:uiPriority w:val="0"/>
    <w:rPr>
      <w:rFonts w:ascii="宋体" w:hAnsi="宋体" w:eastAsia="微软雅黑"/>
      <w:b/>
      <w:kern w:val="0"/>
      <w:sz w:val="24"/>
      <w:szCs w:val="20"/>
    </w:rPr>
  </w:style>
  <w:style w:type="paragraph"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pn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Administrator/AppData/Roaming/Tencent/Users/657244460/QQ/WinTemp/RichOle/SB~%252525UHD4)52GE8%25257b@ML0QOTM.png" TargetMode="External"/><Relationship Id="rId23" Type="http://schemas.openxmlformats.org/officeDocument/2006/relationships/image" Target="media/image15.png"/><Relationship Id="rId22" Type="http://schemas.openxmlformats.org/officeDocument/2006/relationships/image" Target="../../../Administrator/AppData/Roaming/Tencent/Users/657244460/QQ/WinTemp/RichOle/8RG%252525JNQR8_S4F6RCH40FZJ3.png" TargetMode="Externa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wmf"/><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9F458B-F8EE-435F-8BB4-63130C2B1DA1}">
  <ds:schemaRefs/>
</ds:datastoreItem>
</file>

<file path=docProps/app.xml><?xml version="1.0" encoding="utf-8"?>
<Properties xmlns="http://schemas.openxmlformats.org/officeDocument/2006/extended-properties" xmlns:vt="http://schemas.openxmlformats.org/officeDocument/2006/docPropsVTypes">
  <Template>Normal</Template>
  <Pages>31</Pages>
  <Words>2291</Words>
  <Characters>13060</Characters>
  <Lines>108</Lines>
  <Paragraphs>30</Paragraphs>
  <TotalTime>0</TotalTime>
  <ScaleCrop>false</ScaleCrop>
  <LinksUpToDate>false</LinksUpToDate>
  <CharactersWithSpaces>15321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2019-11-08T02:06:00Z</dcterms:created>
  <dc:creator>枫画丶</dc:creator>
  <cp:lastModifiedBy>34580</cp:lastModifiedBy>
  <dcterms:modified xsi:type="dcterms:W3CDTF">2020-08-11T06:25:50Z</dcterms:modified>
  <cp:revision>245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